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C179" w14:textId="45F1EEA7" w:rsidR="00BF35CC" w:rsidRPr="007C6BD4" w:rsidRDefault="00CC570F" w:rsidP="00F8452D">
      <w:pPr>
        <w:spacing w:before="2"/>
        <w:rPr>
          <w:rFonts w:cs="Calibri"/>
          <w:sz w:val="20"/>
          <w:szCs w:val="20"/>
        </w:rPr>
      </w:pPr>
      <w:r w:rsidRPr="007C6BD4">
        <w:rPr>
          <w:rFonts w:cs="Calibri"/>
          <w:noProof/>
        </w:rPr>
        <w:drawing>
          <wp:anchor distT="0" distB="0" distL="114300" distR="114300" simplePos="0" relativeHeight="251657728" behindDoc="0" locked="0" layoutInCell="1" allowOverlap="1" wp14:anchorId="35FB304A" wp14:editId="3667C4B4">
            <wp:simplePos x="0" y="0"/>
            <wp:positionH relativeFrom="column">
              <wp:posOffset>2294890</wp:posOffset>
            </wp:positionH>
            <wp:positionV relativeFrom="paragraph">
              <wp:posOffset>118110</wp:posOffset>
            </wp:positionV>
            <wp:extent cx="1595755" cy="1181735"/>
            <wp:effectExtent l="0" t="0" r="0" b="0"/>
            <wp:wrapSquare wrapText="bothSides"/>
            <wp:docPr id="2" name="Picture 2" descr="C:\Users\student\Downloads\NCEQE_Logo_Eng.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udent\Downloads\NCEQE_Logo_Eng.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5755" cy="11817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233C63" w14:textId="77777777" w:rsidR="00BF35CC" w:rsidRPr="007C6BD4" w:rsidRDefault="00BF35CC" w:rsidP="00A74BBB">
      <w:pPr>
        <w:rPr>
          <w:rFonts w:cs="Calibri"/>
          <w:sz w:val="20"/>
          <w:szCs w:val="20"/>
        </w:rPr>
      </w:pPr>
    </w:p>
    <w:p w14:paraId="7DD07E7F" w14:textId="77777777" w:rsidR="00BF35CC" w:rsidRPr="007C6BD4" w:rsidRDefault="00BF35CC" w:rsidP="00A74BBB">
      <w:pPr>
        <w:rPr>
          <w:rFonts w:cs="Calibri"/>
          <w:sz w:val="20"/>
          <w:szCs w:val="20"/>
        </w:rPr>
      </w:pPr>
      <w:bookmarkStart w:id="0" w:name="_Hlk106291664"/>
      <w:bookmarkEnd w:id="0"/>
    </w:p>
    <w:p w14:paraId="4291DADA" w14:textId="77777777" w:rsidR="00BF35CC" w:rsidRPr="007C6BD4" w:rsidRDefault="00BF35CC" w:rsidP="00A74BBB">
      <w:pPr>
        <w:rPr>
          <w:rFonts w:cs="Calibri"/>
          <w:sz w:val="20"/>
          <w:szCs w:val="20"/>
        </w:rPr>
      </w:pPr>
    </w:p>
    <w:p w14:paraId="7085BBD4" w14:textId="77777777" w:rsidR="00BF35CC" w:rsidRPr="007C6BD4" w:rsidRDefault="00BF35CC" w:rsidP="00A74BBB">
      <w:pPr>
        <w:rPr>
          <w:rFonts w:cs="Calibri"/>
          <w:sz w:val="20"/>
          <w:szCs w:val="20"/>
        </w:rPr>
      </w:pPr>
    </w:p>
    <w:p w14:paraId="55839DAA" w14:textId="77777777" w:rsidR="00BF35CC" w:rsidRPr="007C6BD4" w:rsidRDefault="00BF35CC" w:rsidP="00A74BBB">
      <w:pPr>
        <w:rPr>
          <w:rFonts w:cs="Calibri"/>
          <w:sz w:val="20"/>
          <w:szCs w:val="20"/>
        </w:rPr>
      </w:pPr>
    </w:p>
    <w:p w14:paraId="35446118" w14:textId="77777777" w:rsidR="00BF35CC" w:rsidRPr="007C6BD4" w:rsidRDefault="00BF35CC" w:rsidP="00A74BBB">
      <w:pPr>
        <w:rPr>
          <w:rFonts w:cs="Calibri"/>
          <w:sz w:val="20"/>
          <w:szCs w:val="20"/>
        </w:rPr>
      </w:pPr>
    </w:p>
    <w:p w14:paraId="1B4DA37F" w14:textId="77777777" w:rsidR="00BF35CC" w:rsidRPr="007C6BD4" w:rsidRDefault="00BF35CC" w:rsidP="00A74BBB">
      <w:pPr>
        <w:rPr>
          <w:rFonts w:cs="Calibri"/>
          <w:sz w:val="20"/>
          <w:szCs w:val="20"/>
        </w:rPr>
      </w:pPr>
    </w:p>
    <w:p w14:paraId="0C860772" w14:textId="77777777" w:rsidR="00BF35CC" w:rsidRPr="007C6BD4" w:rsidRDefault="00BF35CC" w:rsidP="00A74BBB">
      <w:pPr>
        <w:rPr>
          <w:rFonts w:cs="Calibri"/>
          <w:sz w:val="20"/>
          <w:szCs w:val="20"/>
        </w:rPr>
      </w:pPr>
    </w:p>
    <w:p w14:paraId="0CD85EC2" w14:textId="77777777" w:rsidR="00BF35CC" w:rsidRPr="007C6BD4" w:rsidRDefault="00BF35CC" w:rsidP="00A74BBB">
      <w:pPr>
        <w:rPr>
          <w:rFonts w:cs="Calibri"/>
          <w:sz w:val="20"/>
          <w:szCs w:val="20"/>
        </w:rPr>
      </w:pPr>
    </w:p>
    <w:p w14:paraId="63B7F0BF" w14:textId="615C65E7" w:rsidR="00BF35CC" w:rsidRPr="007C6BD4" w:rsidRDefault="00AF5680" w:rsidP="00ED55C6">
      <w:pPr>
        <w:jc w:val="right"/>
        <w:rPr>
          <w:rFonts w:cs="Calibri"/>
          <w:i/>
          <w:sz w:val="20"/>
          <w:szCs w:val="20"/>
        </w:rPr>
      </w:pPr>
      <w:r w:rsidRPr="007C6BD4">
        <w:rPr>
          <w:rFonts w:cs="Calibri"/>
          <w:i/>
          <w:sz w:val="20"/>
          <w:szCs w:val="20"/>
        </w:rPr>
        <w:t>Annex №</w:t>
      </w:r>
      <w:r w:rsidR="001A58F3" w:rsidRPr="007C6BD4">
        <w:rPr>
          <w:rFonts w:cs="Calibri"/>
          <w:i/>
          <w:sz w:val="20"/>
          <w:szCs w:val="20"/>
        </w:rPr>
        <w:t>0000</w:t>
      </w:r>
    </w:p>
    <w:p w14:paraId="229BB90A" w14:textId="77777777" w:rsidR="00BF35CC" w:rsidRPr="007C6BD4" w:rsidRDefault="00BF35CC" w:rsidP="00A74BBB">
      <w:pPr>
        <w:rPr>
          <w:rFonts w:cs="Calibri"/>
          <w:sz w:val="20"/>
          <w:szCs w:val="20"/>
        </w:rPr>
      </w:pPr>
    </w:p>
    <w:p w14:paraId="4B166C74" w14:textId="77777777" w:rsidR="00BF35CC" w:rsidRPr="007C6BD4" w:rsidRDefault="00BF35CC" w:rsidP="00A74BBB">
      <w:pPr>
        <w:rPr>
          <w:rFonts w:cs="Calibri"/>
          <w:sz w:val="20"/>
          <w:szCs w:val="20"/>
        </w:rPr>
      </w:pPr>
    </w:p>
    <w:p w14:paraId="364B8458" w14:textId="77777777" w:rsidR="00BF35CC" w:rsidRPr="007C6BD4" w:rsidRDefault="00BF35CC" w:rsidP="00A74BBB">
      <w:pPr>
        <w:rPr>
          <w:rFonts w:cs="Calibri"/>
          <w:sz w:val="20"/>
          <w:szCs w:val="20"/>
        </w:rPr>
      </w:pPr>
    </w:p>
    <w:p w14:paraId="0A20F485" w14:textId="77777777" w:rsidR="00BF35CC" w:rsidRPr="007C6BD4" w:rsidRDefault="00BF35CC" w:rsidP="00A74BBB">
      <w:pPr>
        <w:rPr>
          <w:rFonts w:cs="Calibri"/>
          <w:sz w:val="20"/>
          <w:szCs w:val="20"/>
        </w:rPr>
      </w:pPr>
    </w:p>
    <w:p w14:paraId="2D514FE9" w14:textId="77777777" w:rsidR="00BF35CC" w:rsidRPr="007C6BD4" w:rsidRDefault="00BF35CC" w:rsidP="00A74BBB">
      <w:pPr>
        <w:rPr>
          <w:rFonts w:cs="Calibri"/>
          <w:sz w:val="20"/>
          <w:szCs w:val="20"/>
        </w:rPr>
      </w:pPr>
    </w:p>
    <w:p w14:paraId="23735CF6" w14:textId="77777777" w:rsidR="00BF35CC" w:rsidRPr="007C6BD4" w:rsidRDefault="00BF35CC" w:rsidP="00A74BBB">
      <w:pPr>
        <w:rPr>
          <w:rFonts w:cs="Calibri"/>
          <w:sz w:val="20"/>
          <w:szCs w:val="20"/>
        </w:rPr>
      </w:pPr>
    </w:p>
    <w:p w14:paraId="1BC20F81" w14:textId="77777777" w:rsidR="006370DB" w:rsidRPr="007C6BD4" w:rsidRDefault="00AF5680" w:rsidP="00A74BBB">
      <w:pPr>
        <w:spacing w:before="44"/>
        <w:ind w:left="125" w:right="191"/>
        <w:jc w:val="center"/>
        <w:rPr>
          <w:rFonts w:cs="Calibri"/>
          <w:b/>
          <w:bCs/>
          <w:color w:val="2E5395"/>
          <w:spacing w:val="-1"/>
          <w:sz w:val="32"/>
          <w:szCs w:val="32"/>
        </w:rPr>
      </w:pPr>
      <w:r w:rsidRPr="007C6BD4">
        <w:rPr>
          <w:rFonts w:cs="Calibri"/>
          <w:b/>
          <w:bCs/>
          <w:color w:val="2E5395"/>
          <w:sz w:val="32"/>
          <w:szCs w:val="32"/>
        </w:rPr>
        <w:t xml:space="preserve">Self-Evaluation Report on Accreditation  </w:t>
      </w:r>
    </w:p>
    <w:p w14:paraId="7ED97BEF" w14:textId="781FCC65" w:rsidR="00BF35CC" w:rsidRPr="007C6BD4" w:rsidRDefault="00AF5680" w:rsidP="00A74BBB">
      <w:pPr>
        <w:spacing w:before="44"/>
        <w:ind w:left="125" w:right="191"/>
        <w:jc w:val="center"/>
        <w:rPr>
          <w:rFonts w:cs="Calibri"/>
          <w:b/>
          <w:bCs/>
          <w:color w:val="2E5395"/>
          <w:sz w:val="32"/>
          <w:szCs w:val="32"/>
        </w:rPr>
      </w:pPr>
      <w:r w:rsidRPr="007C6BD4">
        <w:rPr>
          <w:rFonts w:cs="Calibri"/>
          <w:b/>
          <w:bCs/>
          <w:color w:val="2E5395"/>
          <w:sz w:val="32"/>
          <w:szCs w:val="32"/>
        </w:rPr>
        <w:t xml:space="preserve">of </w:t>
      </w:r>
      <w:r w:rsidR="001D15DC" w:rsidRPr="007C6BD4">
        <w:rPr>
          <w:rFonts w:cs="Calibri"/>
          <w:b/>
          <w:bCs/>
          <w:color w:val="2E5395"/>
          <w:sz w:val="32"/>
          <w:szCs w:val="32"/>
        </w:rPr>
        <w:t>H</w:t>
      </w:r>
      <w:r w:rsidRPr="007C6BD4">
        <w:rPr>
          <w:rFonts w:cs="Calibri"/>
          <w:b/>
          <w:bCs/>
          <w:color w:val="2E5395"/>
          <w:sz w:val="32"/>
          <w:szCs w:val="32"/>
        </w:rPr>
        <w:t xml:space="preserve">igher </w:t>
      </w:r>
      <w:r w:rsidR="001D15DC" w:rsidRPr="007C6BD4">
        <w:rPr>
          <w:rFonts w:cs="Calibri"/>
          <w:b/>
          <w:bCs/>
          <w:color w:val="2E5395"/>
          <w:sz w:val="32"/>
          <w:szCs w:val="32"/>
        </w:rPr>
        <w:t>E</w:t>
      </w:r>
      <w:r w:rsidRPr="007C6BD4">
        <w:rPr>
          <w:rFonts w:cs="Calibri"/>
          <w:b/>
          <w:bCs/>
          <w:color w:val="2E5395"/>
          <w:sz w:val="32"/>
          <w:szCs w:val="32"/>
        </w:rPr>
        <w:t xml:space="preserve">ducation </w:t>
      </w:r>
      <w:r w:rsidR="00EF2432" w:rsidRPr="007C6BD4">
        <w:rPr>
          <w:rFonts w:cs="Calibri"/>
          <w:b/>
          <w:bCs/>
          <w:color w:val="2E5395"/>
          <w:sz w:val="32"/>
          <w:szCs w:val="32"/>
        </w:rPr>
        <w:t xml:space="preserve">individual </w:t>
      </w:r>
      <w:r w:rsidR="001D15DC" w:rsidRPr="007C6BD4">
        <w:rPr>
          <w:rFonts w:cs="Calibri"/>
          <w:b/>
          <w:bCs/>
          <w:color w:val="2E5395"/>
          <w:sz w:val="32"/>
          <w:szCs w:val="32"/>
        </w:rPr>
        <w:t>P</w:t>
      </w:r>
      <w:r w:rsidRPr="007C6BD4">
        <w:rPr>
          <w:rFonts w:cs="Calibri"/>
          <w:b/>
          <w:bCs/>
          <w:color w:val="2E5395"/>
          <w:sz w:val="32"/>
          <w:szCs w:val="32"/>
        </w:rPr>
        <w:t>rogramme</w:t>
      </w:r>
    </w:p>
    <w:p w14:paraId="675823B9" w14:textId="77777777" w:rsidR="001862AF" w:rsidRPr="007C6BD4" w:rsidRDefault="0084633A" w:rsidP="00A74BBB">
      <w:pPr>
        <w:spacing w:before="44"/>
        <w:ind w:left="125" w:right="191"/>
        <w:jc w:val="center"/>
        <w:rPr>
          <w:rFonts w:cs="Calibri"/>
          <w:sz w:val="28"/>
          <w:szCs w:val="28"/>
        </w:rPr>
      </w:pPr>
      <w:r w:rsidRPr="007C6BD4">
        <w:rPr>
          <w:rFonts w:cs="Calibri"/>
          <w:sz w:val="28"/>
          <w:szCs w:val="28"/>
        </w:rPr>
        <w:t>(</w:t>
      </w:r>
      <w:r w:rsidR="001862AF" w:rsidRPr="007C6BD4">
        <w:rPr>
          <w:rFonts w:cs="Calibri"/>
          <w:sz w:val="28"/>
          <w:szCs w:val="28"/>
        </w:rPr>
        <w:t xml:space="preserve">International Accreditation of Educational Programmes of Higher </w:t>
      </w:r>
    </w:p>
    <w:p w14:paraId="0BFEE978" w14:textId="33DAAE29" w:rsidR="0084633A" w:rsidRPr="007C6BD4" w:rsidRDefault="001862AF" w:rsidP="00A74BBB">
      <w:pPr>
        <w:spacing w:before="44"/>
        <w:ind w:left="125" w:right="191"/>
        <w:jc w:val="center"/>
        <w:rPr>
          <w:rFonts w:cs="Calibri"/>
          <w:sz w:val="28"/>
          <w:szCs w:val="28"/>
        </w:rPr>
      </w:pPr>
      <w:r w:rsidRPr="007C6BD4">
        <w:rPr>
          <w:rFonts w:cs="Calibri"/>
          <w:sz w:val="28"/>
          <w:szCs w:val="28"/>
        </w:rPr>
        <w:t>Education Institutions Operating Abroad</w:t>
      </w:r>
      <w:r w:rsidR="0084633A" w:rsidRPr="007C6BD4">
        <w:rPr>
          <w:rFonts w:cs="Calibri"/>
          <w:sz w:val="28"/>
          <w:szCs w:val="28"/>
        </w:rPr>
        <w:t>)</w:t>
      </w:r>
    </w:p>
    <w:p w14:paraId="7874893D" w14:textId="77777777" w:rsidR="00BF35CC" w:rsidRPr="007C6BD4" w:rsidRDefault="00BF35CC" w:rsidP="00A74BBB">
      <w:pPr>
        <w:rPr>
          <w:rFonts w:cs="Calibri"/>
          <w:sz w:val="32"/>
          <w:szCs w:val="32"/>
        </w:rPr>
      </w:pPr>
    </w:p>
    <w:p w14:paraId="52A0801B" w14:textId="77777777" w:rsidR="00E8669B" w:rsidRDefault="001A58F3" w:rsidP="001A58F3">
      <w:pPr>
        <w:ind w:left="360"/>
        <w:jc w:val="center"/>
        <w:textAlignment w:val="baseline"/>
        <w:rPr>
          <w:rFonts w:eastAsia="Times New Roman" w:cs="Calibri"/>
          <w:b/>
          <w:bCs/>
          <w:color w:val="000000" w:themeColor="text1"/>
          <w:sz w:val="28"/>
          <w:szCs w:val="28"/>
          <w:lang w:eastAsia="ru-RU"/>
        </w:rPr>
      </w:pPr>
      <w:r w:rsidRPr="007C6BD4">
        <w:rPr>
          <w:rFonts w:eastAsia="Times New Roman" w:cs="Calibri"/>
          <w:b/>
          <w:bCs/>
          <w:color w:val="000000" w:themeColor="text1"/>
          <w:sz w:val="28"/>
          <w:szCs w:val="28"/>
          <w:lang w:eastAsia="ru-RU"/>
        </w:rPr>
        <w:t>For educational programmes implemented within the first and second levels</w:t>
      </w:r>
    </w:p>
    <w:p w14:paraId="0C63FF75" w14:textId="1A9148BF" w:rsidR="001A58F3" w:rsidRPr="00E12EC7" w:rsidRDefault="001A58F3" w:rsidP="001A58F3">
      <w:pPr>
        <w:ind w:left="360"/>
        <w:jc w:val="center"/>
        <w:textAlignment w:val="baseline"/>
        <w:rPr>
          <w:rFonts w:eastAsia="Times New Roman" w:cs="Calibri"/>
          <w:b/>
          <w:bCs/>
          <w:color w:val="000000" w:themeColor="text1"/>
          <w:sz w:val="28"/>
          <w:szCs w:val="28"/>
          <w:lang w:eastAsia="ru-RU"/>
        </w:rPr>
      </w:pPr>
      <w:r w:rsidRPr="007C6BD4">
        <w:rPr>
          <w:rFonts w:eastAsia="Times New Roman" w:cs="Calibri"/>
          <w:b/>
          <w:bCs/>
          <w:color w:val="000000" w:themeColor="text1"/>
          <w:sz w:val="28"/>
          <w:szCs w:val="28"/>
          <w:lang w:eastAsia="ru-RU"/>
        </w:rPr>
        <w:t xml:space="preserve"> of higher education </w:t>
      </w:r>
    </w:p>
    <w:p w14:paraId="29C1EE76" w14:textId="77777777" w:rsidR="00BF35CC" w:rsidRPr="007C6BD4" w:rsidRDefault="00BF35CC" w:rsidP="00A74BBB">
      <w:pPr>
        <w:rPr>
          <w:rFonts w:cs="Calibri"/>
          <w:sz w:val="28"/>
          <w:szCs w:val="28"/>
        </w:rPr>
      </w:pPr>
    </w:p>
    <w:p w14:paraId="0FE5DDBE" w14:textId="77777777" w:rsidR="00BF35CC" w:rsidRPr="007C6BD4" w:rsidRDefault="00BF35CC" w:rsidP="00A74BBB">
      <w:pPr>
        <w:rPr>
          <w:rFonts w:cs="Calibri"/>
          <w:sz w:val="28"/>
          <w:szCs w:val="28"/>
        </w:rPr>
      </w:pPr>
    </w:p>
    <w:p w14:paraId="00787055" w14:textId="77777777" w:rsidR="00BF35CC" w:rsidRPr="007C6BD4" w:rsidRDefault="00BF35CC" w:rsidP="00A74BBB">
      <w:pPr>
        <w:spacing w:before="19"/>
        <w:rPr>
          <w:rFonts w:cs="Calibri"/>
          <w:sz w:val="36"/>
          <w:szCs w:val="36"/>
        </w:rPr>
      </w:pPr>
    </w:p>
    <w:p w14:paraId="277A2A19" w14:textId="77777777" w:rsidR="00876F37" w:rsidRPr="007C6BD4" w:rsidRDefault="00AF5680" w:rsidP="00A74BBB">
      <w:pPr>
        <w:ind w:left="125" w:right="126"/>
        <w:jc w:val="center"/>
        <w:rPr>
          <w:rFonts w:cs="Calibri"/>
          <w:spacing w:val="57"/>
          <w:sz w:val="28"/>
          <w:szCs w:val="28"/>
        </w:rPr>
      </w:pPr>
      <w:r w:rsidRPr="007C6BD4">
        <w:rPr>
          <w:rFonts w:cs="Calibri"/>
          <w:sz w:val="28"/>
          <w:szCs w:val="28"/>
        </w:rPr>
        <w:t>[</w:t>
      </w:r>
      <w:r w:rsidR="00D97E54" w:rsidRPr="007C6BD4">
        <w:rPr>
          <w:rFonts w:cs="Calibri"/>
          <w:sz w:val="28"/>
          <w:szCs w:val="28"/>
        </w:rPr>
        <w:t xml:space="preserve">Name </w:t>
      </w:r>
      <w:r w:rsidR="001D15DC" w:rsidRPr="007C6BD4">
        <w:rPr>
          <w:rFonts w:cs="Calibri"/>
          <w:sz w:val="28"/>
          <w:szCs w:val="28"/>
        </w:rPr>
        <w:t>of Ed</w:t>
      </w:r>
      <w:r w:rsidRPr="007C6BD4">
        <w:rPr>
          <w:rFonts w:cs="Calibri"/>
          <w:sz w:val="28"/>
          <w:szCs w:val="28"/>
        </w:rPr>
        <w:t xml:space="preserve">ucational </w:t>
      </w:r>
      <w:r w:rsidR="001D15DC" w:rsidRPr="007C6BD4">
        <w:rPr>
          <w:rFonts w:cs="Calibri"/>
          <w:sz w:val="28"/>
          <w:szCs w:val="28"/>
        </w:rPr>
        <w:t>P</w:t>
      </w:r>
      <w:r w:rsidRPr="007C6BD4">
        <w:rPr>
          <w:rFonts w:cs="Calibri"/>
          <w:sz w:val="28"/>
          <w:szCs w:val="28"/>
        </w:rPr>
        <w:t>rogramme</w:t>
      </w:r>
      <w:r w:rsidR="001D15DC" w:rsidRPr="007C6BD4">
        <w:rPr>
          <w:rFonts w:cs="Calibri"/>
          <w:sz w:val="28"/>
          <w:szCs w:val="28"/>
        </w:rPr>
        <w:t xml:space="preserve">, </w:t>
      </w:r>
      <w:r w:rsidR="00D97E54" w:rsidRPr="007C6BD4">
        <w:rPr>
          <w:rFonts w:cs="Calibri"/>
          <w:sz w:val="28"/>
          <w:szCs w:val="28"/>
        </w:rPr>
        <w:t>Level of Education</w:t>
      </w:r>
      <w:r w:rsidRPr="007C6BD4">
        <w:rPr>
          <w:rFonts w:cs="Calibri"/>
          <w:sz w:val="28"/>
          <w:szCs w:val="28"/>
        </w:rPr>
        <w:t xml:space="preserve">] </w:t>
      </w:r>
    </w:p>
    <w:p w14:paraId="14ADC3EC" w14:textId="4A9F8DAB" w:rsidR="00C12CBD" w:rsidRPr="007C6BD4" w:rsidRDefault="001D15DC" w:rsidP="00A74BBB">
      <w:pPr>
        <w:ind w:left="125" w:right="126"/>
        <w:jc w:val="center"/>
        <w:rPr>
          <w:rFonts w:cs="Calibri"/>
          <w:sz w:val="28"/>
          <w:szCs w:val="28"/>
        </w:rPr>
      </w:pPr>
      <w:r w:rsidRPr="007C6BD4">
        <w:rPr>
          <w:rFonts w:cs="Calibri"/>
          <w:sz w:val="28"/>
          <w:szCs w:val="28"/>
        </w:rPr>
        <w:t>[Name</w:t>
      </w:r>
      <w:r w:rsidR="00AF5680" w:rsidRPr="007C6BD4">
        <w:rPr>
          <w:rFonts w:cs="Calibri"/>
          <w:sz w:val="28"/>
          <w:szCs w:val="28"/>
        </w:rPr>
        <w:t xml:space="preserve"> of Higher Education Institution</w:t>
      </w:r>
      <w:r w:rsidRPr="007C6BD4">
        <w:rPr>
          <w:rFonts w:cs="Calibri"/>
          <w:sz w:val="28"/>
          <w:szCs w:val="28"/>
        </w:rPr>
        <w:t>]</w:t>
      </w:r>
      <w:r w:rsidR="00AF5680" w:rsidRPr="007C6BD4">
        <w:rPr>
          <w:rFonts w:cs="Calibri"/>
          <w:sz w:val="28"/>
          <w:szCs w:val="28"/>
        </w:rPr>
        <w:t xml:space="preserve"> </w:t>
      </w:r>
    </w:p>
    <w:p w14:paraId="660AAF83" w14:textId="62007D86" w:rsidR="00E33B54" w:rsidRPr="007C6BD4" w:rsidRDefault="00AE2FFB" w:rsidP="00A74BBB">
      <w:pPr>
        <w:ind w:left="125" w:right="126"/>
        <w:jc w:val="center"/>
        <w:rPr>
          <w:rFonts w:cs="Calibri"/>
          <w:sz w:val="28"/>
          <w:szCs w:val="28"/>
        </w:rPr>
      </w:pPr>
      <w:r w:rsidRPr="007C6BD4">
        <w:rPr>
          <w:rFonts w:cs="Calibri"/>
          <w:sz w:val="28"/>
          <w:szCs w:val="28"/>
        </w:rPr>
        <w:t>[</w:t>
      </w:r>
      <w:r w:rsidR="00E33B54" w:rsidRPr="007C6BD4">
        <w:rPr>
          <w:rFonts w:cs="Calibri"/>
          <w:sz w:val="28"/>
          <w:szCs w:val="28"/>
        </w:rPr>
        <w:t>Country</w:t>
      </w:r>
      <w:r w:rsidRPr="007C6BD4">
        <w:rPr>
          <w:rFonts w:cs="Calibri"/>
          <w:sz w:val="28"/>
          <w:szCs w:val="28"/>
        </w:rPr>
        <w:t>]</w:t>
      </w:r>
    </w:p>
    <w:p w14:paraId="777D078C" w14:textId="77777777" w:rsidR="00E33B54" w:rsidRPr="007C6BD4" w:rsidRDefault="00AF5680" w:rsidP="00E33B54">
      <w:pPr>
        <w:ind w:left="125" w:right="126"/>
        <w:jc w:val="center"/>
        <w:rPr>
          <w:rFonts w:cs="Calibri"/>
          <w:sz w:val="28"/>
          <w:szCs w:val="28"/>
        </w:rPr>
      </w:pPr>
      <w:r w:rsidRPr="007C6BD4">
        <w:rPr>
          <w:rFonts w:cs="Calibri"/>
          <w:sz w:val="28"/>
          <w:szCs w:val="28"/>
        </w:rPr>
        <w:t>[</w:t>
      </w:r>
      <w:r w:rsidR="001D15DC" w:rsidRPr="007C6BD4">
        <w:rPr>
          <w:rFonts w:cs="Calibri"/>
          <w:sz w:val="28"/>
          <w:szCs w:val="28"/>
        </w:rPr>
        <w:t>Self-Evaluation Report</w:t>
      </w:r>
      <w:r w:rsidR="00D97E54" w:rsidRPr="007C6BD4">
        <w:rPr>
          <w:rFonts w:cs="Calibri"/>
          <w:sz w:val="28"/>
          <w:szCs w:val="28"/>
        </w:rPr>
        <w:t xml:space="preserve"> Submission Date</w:t>
      </w:r>
      <w:r w:rsidRPr="007C6BD4">
        <w:rPr>
          <w:rFonts w:cs="Calibri"/>
          <w:sz w:val="28"/>
          <w:szCs w:val="28"/>
        </w:rPr>
        <w:t>]</w:t>
      </w:r>
    </w:p>
    <w:p w14:paraId="6941F49C" w14:textId="42C0BF70" w:rsidR="00BF35CC" w:rsidRPr="007C6BD4" w:rsidRDefault="001537CE" w:rsidP="00E33B54">
      <w:pPr>
        <w:ind w:left="125" w:right="126"/>
        <w:jc w:val="center"/>
        <w:rPr>
          <w:rFonts w:cs="Calibri"/>
          <w:sz w:val="28"/>
          <w:szCs w:val="28"/>
        </w:rPr>
      </w:pPr>
      <w:sdt>
        <w:sdtPr>
          <w:rPr>
            <w:rFonts w:cs="Calibri"/>
            <w:sz w:val="28"/>
            <w:szCs w:val="28"/>
          </w:rPr>
          <w:id w:val="2142689345"/>
          <w:placeholder>
            <w:docPart w:val="DefaultPlaceholder_-1854013437"/>
          </w:placeholder>
          <w:showingPlcHdr/>
          <w:date>
            <w:dateFormat w:val="dd-MMM-yy"/>
            <w:lid w:val="en-US"/>
            <w:storeMappedDataAs w:val="dateTime"/>
            <w:calendar w:val="gregorian"/>
          </w:date>
        </w:sdtPr>
        <w:sdtEndPr/>
        <w:sdtContent>
          <w:r w:rsidR="00E33B54" w:rsidRPr="007C6BD4">
            <w:rPr>
              <w:rStyle w:val="PlaceholderText"/>
              <w:rFonts w:cs="Calibri"/>
            </w:rPr>
            <w:t>Click or tap to enter a date.</w:t>
          </w:r>
        </w:sdtContent>
      </w:sdt>
    </w:p>
    <w:p w14:paraId="2251EBE3" w14:textId="77777777" w:rsidR="00BF35CC" w:rsidRPr="007C6BD4" w:rsidRDefault="00BF35CC" w:rsidP="00A74BBB">
      <w:pPr>
        <w:spacing w:before="6"/>
        <w:rPr>
          <w:rFonts w:cs="Calibri"/>
          <w:sz w:val="24"/>
          <w:szCs w:val="24"/>
        </w:rPr>
      </w:pPr>
    </w:p>
    <w:p w14:paraId="3BD33224" w14:textId="77777777" w:rsidR="00BF35CC" w:rsidRPr="007C6BD4" w:rsidRDefault="00BF35CC" w:rsidP="00A74BBB">
      <w:pPr>
        <w:rPr>
          <w:rFonts w:cs="Calibri"/>
          <w:i/>
          <w:iCs/>
          <w:sz w:val="28"/>
          <w:szCs w:val="28"/>
        </w:rPr>
      </w:pPr>
    </w:p>
    <w:p w14:paraId="30375E47" w14:textId="3599E873" w:rsidR="00BF35CC" w:rsidRPr="007C6BD4" w:rsidRDefault="00AF5680" w:rsidP="00A74BBB">
      <w:pPr>
        <w:ind w:left="125" w:right="187"/>
        <w:jc w:val="center"/>
        <w:rPr>
          <w:rFonts w:cs="Calibri"/>
          <w:i/>
          <w:iCs/>
        </w:rPr>
      </w:pPr>
      <w:r w:rsidRPr="007C6BD4">
        <w:rPr>
          <w:rFonts w:cs="Calibri"/>
          <w:i/>
          <w:iCs/>
        </w:rPr>
        <w:t>Logo of Higher Education Institution</w:t>
      </w:r>
    </w:p>
    <w:p w14:paraId="5728A368" w14:textId="77777777" w:rsidR="00BF35CC" w:rsidRPr="007C6BD4" w:rsidRDefault="00BF35CC" w:rsidP="00A74BBB">
      <w:pPr>
        <w:jc w:val="center"/>
        <w:rPr>
          <w:rFonts w:cs="Calibri"/>
        </w:rPr>
      </w:pPr>
    </w:p>
    <w:p w14:paraId="4D11AFE9" w14:textId="77777777" w:rsidR="00F8452D" w:rsidRPr="007C6BD4" w:rsidRDefault="00F8452D" w:rsidP="00A74BBB">
      <w:pPr>
        <w:jc w:val="center"/>
        <w:rPr>
          <w:rFonts w:cs="Calibri"/>
        </w:rPr>
      </w:pPr>
    </w:p>
    <w:p w14:paraId="3A966366" w14:textId="77777777" w:rsidR="00F8452D" w:rsidRPr="007C6BD4" w:rsidRDefault="00F8452D" w:rsidP="00A74BBB">
      <w:pPr>
        <w:jc w:val="center"/>
        <w:rPr>
          <w:rFonts w:cs="Calibri"/>
        </w:rPr>
      </w:pPr>
    </w:p>
    <w:p w14:paraId="36700D28" w14:textId="77777777" w:rsidR="00F8452D" w:rsidRPr="007C6BD4" w:rsidRDefault="00F8452D" w:rsidP="00A74BBB">
      <w:pPr>
        <w:jc w:val="center"/>
        <w:rPr>
          <w:rFonts w:cs="Calibri"/>
        </w:rPr>
      </w:pPr>
    </w:p>
    <w:p w14:paraId="03B58DDA" w14:textId="77777777" w:rsidR="00F8452D" w:rsidRPr="007C6BD4" w:rsidRDefault="00F8452D" w:rsidP="00A74BBB">
      <w:pPr>
        <w:jc w:val="center"/>
        <w:rPr>
          <w:rFonts w:cs="Calibri"/>
        </w:rPr>
      </w:pPr>
    </w:p>
    <w:p w14:paraId="670FA143" w14:textId="77777777" w:rsidR="00F8452D" w:rsidRPr="007C6BD4" w:rsidRDefault="00F8452D" w:rsidP="00A74BBB">
      <w:pPr>
        <w:jc w:val="center"/>
        <w:rPr>
          <w:rFonts w:cs="Calibri"/>
        </w:rPr>
      </w:pPr>
    </w:p>
    <w:p w14:paraId="5DAA629A" w14:textId="77777777" w:rsidR="00F8452D" w:rsidRPr="007C6BD4" w:rsidRDefault="00F8452D" w:rsidP="00A74BBB">
      <w:pPr>
        <w:jc w:val="center"/>
        <w:rPr>
          <w:rFonts w:cs="Calibri"/>
        </w:rPr>
      </w:pPr>
    </w:p>
    <w:p w14:paraId="6C9590EC" w14:textId="77777777" w:rsidR="00F8452D" w:rsidRPr="007C6BD4" w:rsidRDefault="00F8452D" w:rsidP="00A74BBB">
      <w:pPr>
        <w:jc w:val="center"/>
        <w:rPr>
          <w:rFonts w:cs="Calibri"/>
        </w:rPr>
      </w:pPr>
    </w:p>
    <w:p w14:paraId="40E5ABEA" w14:textId="77777777" w:rsidR="00F8452D" w:rsidRPr="007C6BD4" w:rsidRDefault="00F8452D" w:rsidP="00A74BBB">
      <w:pPr>
        <w:jc w:val="center"/>
        <w:rPr>
          <w:rFonts w:cs="Calibri"/>
        </w:rPr>
      </w:pPr>
    </w:p>
    <w:p w14:paraId="4601055A" w14:textId="77777777" w:rsidR="00F8452D" w:rsidRPr="007C6BD4" w:rsidRDefault="00F8452D" w:rsidP="00A74BBB">
      <w:pPr>
        <w:jc w:val="center"/>
        <w:rPr>
          <w:rFonts w:cs="Calibri"/>
        </w:rPr>
      </w:pPr>
    </w:p>
    <w:p w14:paraId="30372344" w14:textId="77777777" w:rsidR="00F8452D" w:rsidRPr="007C6BD4" w:rsidRDefault="00F8452D" w:rsidP="00A74BBB">
      <w:pPr>
        <w:jc w:val="center"/>
        <w:rPr>
          <w:rFonts w:cs="Calibri"/>
        </w:rPr>
      </w:pPr>
    </w:p>
    <w:p w14:paraId="4E50ABD0" w14:textId="77777777" w:rsidR="00F8452D" w:rsidRPr="007C6BD4" w:rsidRDefault="00F8452D" w:rsidP="00A74BBB">
      <w:pPr>
        <w:jc w:val="center"/>
        <w:rPr>
          <w:rFonts w:cs="Calibri"/>
        </w:rPr>
      </w:pPr>
    </w:p>
    <w:p w14:paraId="07DC28AD" w14:textId="77777777" w:rsidR="00F8452D" w:rsidRPr="007C6BD4" w:rsidRDefault="00F8452D" w:rsidP="00A74BBB">
      <w:pPr>
        <w:jc w:val="center"/>
        <w:rPr>
          <w:rFonts w:cs="Calibri"/>
        </w:rPr>
        <w:sectPr w:rsidR="00F8452D" w:rsidRPr="007C6BD4" w:rsidSect="00365300">
          <w:type w:val="continuous"/>
          <w:pgSz w:w="11910" w:h="16840"/>
          <w:pgMar w:top="851" w:right="851" w:bottom="851" w:left="1134" w:header="720" w:footer="720" w:gutter="0"/>
          <w:cols w:space="720"/>
        </w:sectPr>
      </w:pPr>
    </w:p>
    <w:p w14:paraId="24112DB8" w14:textId="6FB21BB7" w:rsidR="00D22009" w:rsidRPr="007C6BD4" w:rsidRDefault="00AF5680" w:rsidP="000B665A">
      <w:pPr>
        <w:pStyle w:val="Heading1"/>
        <w:numPr>
          <w:ilvl w:val="0"/>
          <w:numId w:val="4"/>
        </w:numPr>
        <w:spacing w:before="0"/>
        <w:rPr>
          <w:rFonts w:cs="Calibri"/>
          <w:b w:val="0"/>
          <w:bCs w:val="0"/>
          <w:sz w:val="16"/>
          <w:szCs w:val="16"/>
        </w:rPr>
      </w:pPr>
      <w:r w:rsidRPr="007C6BD4">
        <w:rPr>
          <w:rFonts w:cs="Calibri"/>
          <w:color w:val="1F487C"/>
        </w:rPr>
        <w:lastRenderedPageBreak/>
        <w:t xml:space="preserve">Information </w:t>
      </w:r>
      <w:r w:rsidR="000679BA" w:rsidRPr="007C6BD4">
        <w:rPr>
          <w:rFonts w:cs="Calibri"/>
          <w:color w:val="1F487C"/>
        </w:rPr>
        <w:t xml:space="preserve">about a Higher </w:t>
      </w:r>
      <w:r w:rsidR="001D15DC" w:rsidRPr="007C6BD4">
        <w:rPr>
          <w:rFonts w:cs="Calibri"/>
          <w:color w:val="1F487C"/>
        </w:rPr>
        <w:t>E</w:t>
      </w:r>
      <w:r w:rsidRPr="007C6BD4">
        <w:rPr>
          <w:rFonts w:cs="Calibri"/>
          <w:color w:val="1F487C"/>
        </w:rPr>
        <w:t xml:space="preserve">ducation </w:t>
      </w:r>
      <w:r w:rsidR="001D15DC" w:rsidRPr="007C6BD4">
        <w:rPr>
          <w:rFonts w:cs="Calibri"/>
          <w:color w:val="1F487C"/>
        </w:rPr>
        <w:t>I</w:t>
      </w:r>
      <w:r w:rsidRPr="007C6BD4">
        <w:rPr>
          <w:rFonts w:cs="Calibri"/>
          <w:color w:val="1F487C"/>
        </w:rPr>
        <w:t>nstitution</w:t>
      </w:r>
      <w:r w:rsidR="00AE2FFB" w:rsidRPr="007C6BD4">
        <w:rPr>
          <w:rFonts w:cs="Calibri"/>
          <w:color w:val="1F487C"/>
        </w:rPr>
        <w:t xml:space="preserve"> (</w:t>
      </w:r>
      <w:r w:rsidR="00AE2FFB" w:rsidRPr="007C6BD4">
        <w:rPr>
          <w:rFonts w:cs="Calibri"/>
          <w:sz w:val="20"/>
        </w:rPr>
        <w:t>HEI</w:t>
      </w:r>
      <w:r w:rsidR="00AE2FFB" w:rsidRPr="007C6BD4">
        <w:rPr>
          <w:rFonts w:cs="Calibri"/>
          <w:color w:val="1F487C"/>
        </w:rPr>
        <w:t>)</w:t>
      </w:r>
      <w:r w:rsidRPr="007C6BD4">
        <w:rPr>
          <w:rStyle w:val="FootnoteReference"/>
          <w:rFonts w:cs="Calibri"/>
          <w:color w:val="1F487C"/>
          <w:spacing w:val="-1"/>
        </w:rPr>
        <w:footnoteReference w:id="1"/>
      </w:r>
    </w:p>
    <w:p w14:paraId="4213C083" w14:textId="77777777" w:rsidR="00BF35CC" w:rsidRPr="007C6BD4" w:rsidRDefault="00BF35CC" w:rsidP="00A74BBB">
      <w:pPr>
        <w:spacing w:before="2"/>
        <w:rPr>
          <w:rFonts w:cs="Calibri"/>
          <w:sz w:val="16"/>
          <w:szCs w:val="16"/>
        </w:rPr>
      </w:pPr>
    </w:p>
    <w:tbl>
      <w:tblPr>
        <w:tblW w:w="9347" w:type="dxa"/>
        <w:tblInd w:w="108" w:type="dxa"/>
        <w:tblLayout w:type="fixed"/>
        <w:tblCellMar>
          <w:left w:w="0" w:type="dxa"/>
          <w:right w:w="0" w:type="dxa"/>
        </w:tblCellMar>
        <w:tblLook w:val="01E0" w:firstRow="1" w:lastRow="1" w:firstColumn="1" w:lastColumn="1" w:noHBand="0" w:noVBand="0"/>
      </w:tblPr>
      <w:tblGrid>
        <w:gridCol w:w="4736"/>
        <w:gridCol w:w="4611"/>
      </w:tblGrid>
      <w:tr w:rsidR="00AF5680" w:rsidRPr="007C6BD4" w14:paraId="52AC3207" w14:textId="77777777" w:rsidTr="008C3740">
        <w:trPr>
          <w:trHeight w:hRule="exact" w:val="458"/>
        </w:trPr>
        <w:tc>
          <w:tcPr>
            <w:tcW w:w="4736" w:type="dxa"/>
            <w:tcBorders>
              <w:top w:val="single" w:sz="5" w:space="0" w:color="000000"/>
              <w:left w:val="single" w:sz="5" w:space="0" w:color="000000"/>
              <w:bottom w:val="single" w:sz="5" w:space="0" w:color="000000"/>
              <w:right w:val="single" w:sz="5" w:space="0" w:color="000000"/>
            </w:tcBorders>
            <w:shd w:val="clear" w:color="auto" w:fill="EFF7FF"/>
          </w:tcPr>
          <w:p w14:paraId="0ACD452C" w14:textId="485234F5" w:rsidR="00BF35CC" w:rsidRPr="007C6BD4" w:rsidRDefault="00AF5680" w:rsidP="00A74BBB">
            <w:pPr>
              <w:pStyle w:val="TableParagraph"/>
              <w:ind w:left="102"/>
              <w:rPr>
                <w:rFonts w:cs="Calibri"/>
                <w:sz w:val="20"/>
              </w:rPr>
            </w:pPr>
            <w:r w:rsidRPr="007C6BD4">
              <w:rPr>
                <w:rFonts w:cs="Calibri"/>
                <w:sz w:val="20"/>
              </w:rPr>
              <w:t xml:space="preserve">Name of the </w:t>
            </w:r>
            <w:r w:rsidR="00D97E54" w:rsidRPr="007C6BD4">
              <w:rPr>
                <w:rFonts w:cs="Calibri"/>
                <w:sz w:val="20"/>
              </w:rPr>
              <w:t>HEI</w:t>
            </w:r>
            <w:r w:rsidR="005101D0" w:rsidRPr="007C6BD4">
              <w:rPr>
                <w:rFonts w:cs="Calibri"/>
                <w:sz w:val="20"/>
              </w:rPr>
              <w:t xml:space="preserve"> </w:t>
            </w:r>
            <w:r w:rsidR="005101D0" w:rsidRPr="007C6BD4">
              <w:rPr>
                <w:rFonts w:cs="Calibri"/>
                <w:color w:val="000000"/>
                <w:sz w:val="20"/>
              </w:rPr>
              <w:t>(In English and official language)</w:t>
            </w:r>
          </w:p>
        </w:tc>
        <w:tc>
          <w:tcPr>
            <w:tcW w:w="4611" w:type="dxa"/>
            <w:tcBorders>
              <w:top w:val="single" w:sz="5" w:space="0" w:color="000000"/>
              <w:left w:val="single" w:sz="5" w:space="0" w:color="000000"/>
              <w:bottom w:val="single" w:sz="5" w:space="0" w:color="000000"/>
              <w:right w:val="single" w:sz="5" w:space="0" w:color="000000"/>
            </w:tcBorders>
            <w:shd w:val="clear" w:color="auto" w:fill="auto"/>
          </w:tcPr>
          <w:p w14:paraId="7FE36BD1" w14:textId="77777777" w:rsidR="00BF35CC" w:rsidRPr="007C6BD4" w:rsidRDefault="00BF35CC" w:rsidP="00A74BBB">
            <w:pPr>
              <w:rPr>
                <w:rFonts w:cs="Calibri"/>
              </w:rPr>
            </w:pPr>
          </w:p>
        </w:tc>
      </w:tr>
      <w:tr w:rsidR="00AF5680" w:rsidRPr="007C6BD4" w14:paraId="19F92592" w14:textId="77777777" w:rsidTr="008C3740">
        <w:trPr>
          <w:trHeight w:hRule="exact" w:val="461"/>
        </w:trPr>
        <w:tc>
          <w:tcPr>
            <w:tcW w:w="4736" w:type="dxa"/>
            <w:tcBorders>
              <w:top w:val="single" w:sz="5" w:space="0" w:color="000000"/>
              <w:left w:val="single" w:sz="5" w:space="0" w:color="000000"/>
              <w:bottom w:val="single" w:sz="5" w:space="0" w:color="000000"/>
              <w:right w:val="single" w:sz="5" w:space="0" w:color="000000"/>
            </w:tcBorders>
            <w:shd w:val="clear" w:color="auto" w:fill="EFF7FF"/>
          </w:tcPr>
          <w:p w14:paraId="33080F2F" w14:textId="77777777" w:rsidR="00BF35CC" w:rsidRPr="007C6BD4" w:rsidRDefault="00AF5680" w:rsidP="00A74BBB">
            <w:pPr>
              <w:pStyle w:val="TableParagraph"/>
              <w:ind w:left="102"/>
              <w:rPr>
                <w:rFonts w:cs="Calibri"/>
                <w:sz w:val="20"/>
              </w:rPr>
            </w:pPr>
            <w:r w:rsidRPr="007C6BD4">
              <w:rPr>
                <w:rFonts w:cs="Calibri"/>
                <w:sz w:val="20"/>
              </w:rPr>
              <w:t>Organizational-Legal Form</w:t>
            </w:r>
          </w:p>
        </w:tc>
        <w:tc>
          <w:tcPr>
            <w:tcW w:w="4611" w:type="dxa"/>
            <w:tcBorders>
              <w:top w:val="single" w:sz="5" w:space="0" w:color="000000"/>
              <w:left w:val="single" w:sz="5" w:space="0" w:color="000000"/>
              <w:bottom w:val="single" w:sz="5" w:space="0" w:color="000000"/>
              <w:right w:val="single" w:sz="5" w:space="0" w:color="000000"/>
            </w:tcBorders>
            <w:shd w:val="clear" w:color="auto" w:fill="auto"/>
          </w:tcPr>
          <w:p w14:paraId="573B5357" w14:textId="77777777" w:rsidR="00BF35CC" w:rsidRPr="007C6BD4" w:rsidRDefault="00BF35CC" w:rsidP="00A74BBB">
            <w:pPr>
              <w:rPr>
                <w:rFonts w:cs="Calibri"/>
              </w:rPr>
            </w:pPr>
          </w:p>
        </w:tc>
      </w:tr>
    </w:tbl>
    <w:p w14:paraId="74C1BCEB" w14:textId="77777777" w:rsidR="00BF35CC" w:rsidRPr="007C6BD4" w:rsidRDefault="00BF35CC" w:rsidP="00A74BBB">
      <w:pPr>
        <w:rPr>
          <w:rFonts w:cs="Calibri"/>
          <w:sz w:val="26"/>
          <w:szCs w:val="26"/>
        </w:rPr>
      </w:pPr>
    </w:p>
    <w:p w14:paraId="477978EF" w14:textId="77777777" w:rsidR="00BF35CC" w:rsidRPr="007C6BD4" w:rsidRDefault="00AF5680" w:rsidP="000B665A">
      <w:pPr>
        <w:pStyle w:val="ListParagraph"/>
        <w:numPr>
          <w:ilvl w:val="0"/>
          <w:numId w:val="4"/>
        </w:numPr>
        <w:rPr>
          <w:rFonts w:cs="Calibri"/>
          <w:sz w:val="24"/>
          <w:szCs w:val="24"/>
        </w:rPr>
      </w:pPr>
      <w:r w:rsidRPr="007C6BD4">
        <w:rPr>
          <w:rFonts w:cs="Calibri"/>
          <w:b/>
          <w:bCs/>
          <w:color w:val="1F487C"/>
          <w:sz w:val="24"/>
          <w:szCs w:val="24"/>
        </w:rPr>
        <w:t>Contact Information</w:t>
      </w:r>
    </w:p>
    <w:p w14:paraId="1A214284" w14:textId="77777777" w:rsidR="00BF35CC" w:rsidRPr="007C6BD4" w:rsidRDefault="00BF35CC" w:rsidP="00A74BBB">
      <w:pPr>
        <w:spacing w:before="2"/>
        <w:rPr>
          <w:rFonts w:cs="Calibri"/>
          <w:sz w:val="18"/>
          <w:szCs w:val="18"/>
        </w:rPr>
      </w:pPr>
    </w:p>
    <w:tbl>
      <w:tblPr>
        <w:tblW w:w="0" w:type="auto"/>
        <w:tblInd w:w="125" w:type="dxa"/>
        <w:tblLayout w:type="fixed"/>
        <w:tblCellMar>
          <w:left w:w="0" w:type="dxa"/>
          <w:right w:w="0" w:type="dxa"/>
        </w:tblCellMar>
        <w:tblLook w:val="01E0" w:firstRow="1" w:lastRow="1" w:firstColumn="1" w:lastColumn="1" w:noHBand="0" w:noVBand="0"/>
      </w:tblPr>
      <w:tblGrid>
        <w:gridCol w:w="4715"/>
        <w:gridCol w:w="4616"/>
      </w:tblGrid>
      <w:tr w:rsidR="00AF5680" w:rsidRPr="007C6BD4" w14:paraId="644C72BF" w14:textId="77777777" w:rsidTr="00FB4CFA">
        <w:trPr>
          <w:trHeight w:hRule="exact" w:val="786"/>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090185B1" w14:textId="203D90F3" w:rsidR="00BF35CC" w:rsidRPr="007C6BD4" w:rsidRDefault="0051067C" w:rsidP="00A74BBB">
            <w:pPr>
              <w:pStyle w:val="TableParagraph"/>
              <w:spacing w:before="3"/>
              <w:ind w:left="102" w:right="67"/>
              <w:rPr>
                <w:rFonts w:cs="Calibri"/>
                <w:sz w:val="20"/>
                <w:szCs w:val="20"/>
              </w:rPr>
            </w:pPr>
            <w:r w:rsidRPr="007C6BD4">
              <w:rPr>
                <w:rFonts w:cs="Calibri"/>
                <w:sz w:val="20"/>
                <w:szCs w:val="20"/>
              </w:rPr>
              <w:t>The HEI Address</w:t>
            </w:r>
            <w:r w:rsidR="00AF5680" w:rsidRPr="007C6BD4">
              <w:rPr>
                <w:rFonts w:cs="Calibri"/>
                <w:sz w:val="20"/>
                <w:szCs w:val="20"/>
              </w:rPr>
              <w:t xml:space="preserve"> (street </w:t>
            </w:r>
            <w:r w:rsidR="00AE2FFB" w:rsidRPr="007C6BD4">
              <w:rPr>
                <w:rFonts w:cs="Calibri"/>
                <w:sz w:val="20"/>
              </w:rPr>
              <w:t>№</w:t>
            </w:r>
            <w:r w:rsidR="00AF5680" w:rsidRPr="007C6BD4">
              <w:rPr>
                <w:rFonts w:cs="Calibri"/>
                <w:sz w:val="20"/>
                <w:szCs w:val="20"/>
              </w:rPr>
              <w:t>,</w:t>
            </w:r>
          </w:p>
          <w:p w14:paraId="1A729292" w14:textId="77777777" w:rsidR="00BF35CC" w:rsidRPr="007C6BD4" w:rsidRDefault="00AF5680" w:rsidP="00A74BBB">
            <w:pPr>
              <w:pStyle w:val="TableParagraph"/>
              <w:spacing w:before="17"/>
              <w:ind w:left="102" w:right="67"/>
              <w:rPr>
                <w:rFonts w:cs="Calibri"/>
                <w:sz w:val="20"/>
                <w:szCs w:val="20"/>
              </w:rPr>
            </w:pPr>
            <w:r w:rsidRPr="007C6BD4">
              <w:rPr>
                <w:rFonts w:cs="Calibri"/>
                <w:sz w:val="20"/>
                <w:szCs w:val="20"/>
              </w:rPr>
              <w:t>city/municipality, postal code, country)</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386DB884" w14:textId="77777777" w:rsidR="00BF35CC" w:rsidRPr="007C6BD4" w:rsidRDefault="00BF35CC" w:rsidP="00A74BBB">
            <w:pPr>
              <w:rPr>
                <w:rFonts w:cs="Calibri"/>
              </w:rPr>
            </w:pPr>
          </w:p>
        </w:tc>
      </w:tr>
      <w:tr w:rsidR="00AF5680" w:rsidRPr="007C6BD4" w14:paraId="3B1DC181" w14:textId="77777777" w:rsidTr="00EA5856">
        <w:trPr>
          <w:trHeight w:hRule="exact" w:val="458"/>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63DAFE93" w14:textId="77777777" w:rsidR="00BF35CC" w:rsidRPr="007C6BD4" w:rsidRDefault="0051067C" w:rsidP="00A74BBB">
            <w:pPr>
              <w:pStyle w:val="TableParagraph"/>
              <w:ind w:left="102" w:right="67"/>
              <w:rPr>
                <w:rFonts w:cs="Calibri"/>
                <w:sz w:val="20"/>
                <w:szCs w:val="20"/>
              </w:rPr>
            </w:pPr>
            <w:r w:rsidRPr="007C6BD4">
              <w:rPr>
                <w:rFonts w:cs="Calibri"/>
                <w:sz w:val="20"/>
                <w:szCs w:val="20"/>
              </w:rPr>
              <w:t>The HEI Website</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63652A89" w14:textId="77777777" w:rsidR="00BF35CC" w:rsidRPr="007C6BD4" w:rsidRDefault="00BF35CC" w:rsidP="00A74BBB">
            <w:pPr>
              <w:rPr>
                <w:rFonts w:cs="Calibri"/>
              </w:rPr>
            </w:pPr>
          </w:p>
        </w:tc>
      </w:tr>
      <w:tr w:rsidR="00AF5680" w:rsidRPr="007C6BD4" w14:paraId="73184E8C" w14:textId="77777777" w:rsidTr="00EA5856">
        <w:trPr>
          <w:trHeight w:hRule="exact" w:val="461"/>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7F9555BD" w14:textId="77777777" w:rsidR="00BF35CC" w:rsidRPr="007C6BD4" w:rsidRDefault="0051067C" w:rsidP="00A74BBB">
            <w:pPr>
              <w:pStyle w:val="TableParagraph"/>
              <w:ind w:left="102" w:right="67"/>
              <w:rPr>
                <w:rFonts w:cs="Calibri"/>
                <w:sz w:val="20"/>
                <w:szCs w:val="20"/>
              </w:rPr>
            </w:pPr>
            <w:r w:rsidRPr="007C6BD4">
              <w:rPr>
                <w:rFonts w:cs="Calibri"/>
                <w:sz w:val="20"/>
                <w:szCs w:val="20"/>
              </w:rPr>
              <w:t>The HEI e</w:t>
            </w:r>
            <w:r w:rsidR="00AF5680" w:rsidRPr="007C6BD4">
              <w:rPr>
                <w:rFonts w:cs="Calibri"/>
                <w:sz w:val="20"/>
                <w:szCs w:val="20"/>
              </w:rPr>
              <w:t xml:space="preserve">-mail Address </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1F0738BC" w14:textId="77777777" w:rsidR="00BF35CC" w:rsidRPr="007C6BD4" w:rsidRDefault="00BF35CC" w:rsidP="00A74BBB">
            <w:pPr>
              <w:rPr>
                <w:rFonts w:cs="Calibri"/>
              </w:rPr>
            </w:pPr>
          </w:p>
        </w:tc>
      </w:tr>
      <w:tr w:rsidR="00AF5680" w:rsidRPr="007C6BD4" w14:paraId="2C0FFFDA" w14:textId="77777777" w:rsidTr="00EA5856">
        <w:trPr>
          <w:trHeight w:hRule="exact" w:val="458"/>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068A514A" w14:textId="77777777" w:rsidR="00BF35CC" w:rsidRPr="007C6BD4" w:rsidRDefault="00AF5680" w:rsidP="00A74BBB">
            <w:pPr>
              <w:pStyle w:val="TableParagraph"/>
              <w:ind w:left="102" w:right="67"/>
              <w:rPr>
                <w:rFonts w:cs="Calibri"/>
                <w:sz w:val="20"/>
                <w:szCs w:val="20"/>
              </w:rPr>
            </w:pPr>
            <w:r w:rsidRPr="007C6BD4">
              <w:rPr>
                <w:rFonts w:cs="Calibri"/>
                <w:b/>
                <w:bCs/>
                <w:color w:val="001F5F"/>
                <w:sz w:val="20"/>
                <w:szCs w:val="20"/>
              </w:rPr>
              <w:t xml:space="preserve">Head of the </w:t>
            </w:r>
            <w:r w:rsidR="0051067C" w:rsidRPr="007C6BD4">
              <w:rPr>
                <w:rFonts w:cs="Calibri"/>
                <w:b/>
                <w:bCs/>
                <w:color w:val="001F5F"/>
                <w:sz w:val="20"/>
                <w:szCs w:val="20"/>
              </w:rPr>
              <w:t>HEI</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035D4440" w14:textId="77777777" w:rsidR="00BF35CC" w:rsidRPr="007C6BD4" w:rsidRDefault="00BF35CC" w:rsidP="00A74BBB">
            <w:pPr>
              <w:rPr>
                <w:rFonts w:cs="Calibri"/>
              </w:rPr>
            </w:pPr>
          </w:p>
        </w:tc>
      </w:tr>
      <w:tr w:rsidR="00AF5680" w:rsidRPr="007C6BD4" w14:paraId="0E453847" w14:textId="77777777" w:rsidTr="00EA5856">
        <w:trPr>
          <w:trHeight w:hRule="exact" w:val="461"/>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7CD7154D" w14:textId="77777777" w:rsidR="00BF35CC" w:rsidRPr="007C6BD4" w:rsidRDefault="00AF5680" w:rsidP="00A74BBB">
            <w:pPr>
              <w:pStyle w:val="TableParagraph"/>
              <w:ind w:left="102" w:right="67"/>
              <w:rPr>
                <w:rFonts w:cs="Calibri"/>
                <w:sz w:val="20"/>
                <w:szCs w:val="20"/>
              </w:rPr>
            </w:pPr>
            <w:r w:rsidRPr="007C6BD4">
              <w:rPr>
                <w:rFonts w:cs="Calibri"/>
                <w:sz w:val="20"/>
                <w:szCs w:val="20"/>
              </w:rPr>
              <w:t>Phone</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62591345" w14:textId="77777777" w:rsidR="00BF35CC" w:rsidRPr="007C6BD4" w:rsidRDefault="00BF35CC" w:rsidP="00A74BBB">
            <w:pPr>
              <w:rPr>
                <w:rFonts w:cs="Calibri"/>
              </w:rPr>
            </w:pPr>
          </w:p>
        </w:tc>
      </w:tr>
      <w:tr w:rsidR="00AF5680" w:rsidRPr="007C6BD4" w14:paraId="3D334ABA" w14:textId="77777777" w:rsidTr="00EA5856">
        <w:trPr>
          <w:trHeight w:hRule="exact" w:val="461"/>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108CB916" w14:textId="77777777" w:rsidR="00BF35CC" w:rsidRPr="007C6BD4" w:rsidRDefault="00AF5680" w:rsidP="00A74BBB">
            <w:pPr>
              <w:pStyle w:val="TableParagraph"/>
              <w:ind w:left="102" w:right="67"/>
              <w:rPr>
                <w:rFonts w:cs="Calibri"/>
                <w:sz w:val="20"/>
                <w:szCs w:val="20"/>
              </w:rPr>
            </w:pPr>
            <w:r w:rsidRPr="007C6BD4">
              <w:rPr>
                <w:rFonts w:cs="Calibri"/>
                <w:sz w:val="20"/>
                <w:szCs w:val="20"/>
              </w:rPr>
              <w:t>E-mail Address</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01A54ACD" w14:textId="77777777" w:rsidR="00BF35CC" w:rsidRPr="007C6BD4" w:rsidRDefault="00BF35CC" w:rsidP="00A74BBB">
            <w:pPr>
              <w:rPr>
                <w:rFonts w:cs="Calibri"/>
              </w:rPr>
            </w:pPr>
          </w:p>
        </w:tc>
      </w:tr>
      <w:tr w:rsidR="00AF5680" w:rsidRPr="007C6BD4" w14:paraId="3442ECEB" w14:textId="77777777" w:rsidTr="001A58F3">
        <w:trPr>
          <w:trHeight w:hRule="exact" w:val="451"/>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73C69A82" w14:textId="77777777" w:rsidR="00BF35CC" w:rsidRPr="007C6BD4" w:rsidRDefault="00AF5680" w:rsidP="00A74BBB">
            <w:pPr>
              <w:pStyle w:val="TableParagraph"/>
              <w:ind w:left="102" w:right="67"/>
              <w:rPr>
                <w:rFonts w:cs="Calibri"/>
                <w:sz w:val="20"/>
                <w:szCs w:val="20"/>
              </w:rPr>
            </w:pPr>
            <w:r w:rsidRPr="007C6BD4">
              <w:rPr>
                <w:rFonts w:cs="Calibri"/>
                <w:b/>
                <w:bCs/>
                <w:color w:val="001F5F"/>
                <w:sz w:val="20"/>
                <w:szCs w:val="20"/>
              </w:rPr>
              <w:t>Head(s) of Main Educational Unit(s) (Faculty/School):</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252269D6" w14:textId="77777777" w:rsidR="00BF35CC" w:rsidRPr="007C6BD4" w:rsidRDefault="00BF35CC" w:rsidP="00A74BBB">
            <w:pPr>
              <w:rPr>
                <w:rFonts w:cs="Calibri"/>
              </w:rPr>
            </w:pPr>
          </w:p>
        </w:tc>
      </w:tr>
      <w:tr w:rsidR="00AF5680" w:rsidRPr="007C6BD4" w14:paraId="455AD5FE" w14:textId="77777777" w:rsidTr="00EA5856">
        <w:trPr>
          <w:trHeight w:hRule="exact" w:val="461"/>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0687B35D" w14:textId="77777777" w:rsidR="00BF35CC" w:rsidRPr="007C6BD4" w:rsidRDefault="00AF5680" w:rsidP="00A74BBB">
            <w:pPr>
              <w:pStyle w:val="TableParagraph"/>
              <w:ind w:left="102" w:right="67"/>
              <w:rPr>
                <w:rFonts w:cs="Calibri"/>
                <w:sz w:val="20"/>
                <w:szCs w:val="20"/>
              </w:rPr>
            </w:pPr>
            <w:r w:rsidRPr="007C6BD4">
              <w:rPr>
                <w:rFonts w:cs="Calibri"/>
                <w:sz w:val="20"/>
                <w:szCs w:val="20"/>
              </w:rPr>
              <w:t>Phone</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1EF8AEE9" w14:textId="77777777" w:rsidR="00BF35CC" w:rsidRPr="007C6BD4" w:rsidRDefault="00BF35CC" w:rsidP="00A74BBB">
            <w:pPr>
              <w:rPr>
                <w:rFonts w:cs="Calibri"/>
              </w:rPr>
            </w:pPr>
          </w:p>
        </w:tc>
      </w:tr>
      <w:tr w:rsidR="00AF5680" w:rsidRPr="007C6BD4" w14:paraId="42AC6D46" w14:textId="77777777" w:rsidTr="00EA5856">
        <w:trPr>
          <w:trHeight w:hRule="exact" w:val="458"/>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48D057B3" w14:textId="77777777" w:rsidR="00BF35CC" w:rsidRPr="007C6BD4" w:rsidRDefault="00AF5680" w:rsidP="00A74BBB">
            <w:pPr>
              <w:pStyle w:val="TableParagraph"/>
              <w:ind w:left="102" w:right="67"/>
              <w:rPr>
                <w:rFonts w:cs="Calibri"/>
                <w:sz w:val="20"/>
                <w:szCs w:val="20"/>
              </w:rPr>
            </w:pPr>
            <w:r w:rsidRPr="007C6BD4">
              <w:rPr>
                <w:rFonts w:cs="Calibri"/>
                <w:sz w:val="20"/>
                <w:szCs w:val="20"/>
              </w:rPr>
              <w:t>E-mail Address</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7BC1537A" w14:textId="77777777" w:rsidR="00BF35CC" w:rsidRPr="007C6BD4" w:rsidRDefault="00BF35CC" w:rsidP="00A74BBB">
            <w:pPr>
              <w:rPr>
                <w:rFonts w:cs="Calibri"/>
              </w:rPr>
            </w:pPr>
          </w:p>
        </w:tc>
      </w:tr>
      <w:tr w:rsidR="00AF5680" w:rsidRPr="007C6BD4" w14:paraId="19731D07" w14:textId="77777777" w:rsidTr="00EA5856">
        <w:trPr>
          <w:trHeight w:hRule="exact" w:val="461"/>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6BE8FD4E" w14:textId="77777777" w:rsidR="00BF35CC" w:rsidRPr="007C6BD4" w:rsidRDefault="0051067C" w:rsidP="007A5A7B">
            <w:pPr>
              <w:pStyle w:val="TableParagraph"/>
              <w:ind w:left="102" w:right="67"/>
              <w:rPr>
                <w:rFonts w:cs="Calibri"/>
                <w:sz w:val="20"/>
                <w:szCs w:val="13"/>
              </w:rPr>
            </w:pPr>
            <w:r w:rsidRPr="007C6BD4">
              <w:rPr>
                <w:rFonts w:cs="Calibri"/>
                <w:b/>
                <w:bCs/>
                <w:color w:val="001F5F"/>
                <w:sz w:val="20"/>
                <w:szCs w:val="20"/>
              </w:rPr>
              <w:t xml:space="preserve">Programme </w:t>
            </w:r>
            <w:r w:rsidR="001D15DC" w:rsidRPr="007C6BD4">
              <w:rPr>
                <w:rFonts w:cs="Calibri"/>
                <w:b/>
                <w:bCs/>
                <w:color w:val="001F5F"/>
                <w:sz w:val="20"/>
                <w:szCs w:val="20"/>
              </w:rPr>
              <w:t xml:space="preserve">Head(s) </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644A823C" w14:textId="77777777" w:rsidR="00BF35CC" w:rsidRPr="007C6BD4" w:rsidRDefault="00BF35CC" w:rsidP="00A74BBB">
            <w:pPr>
              <w:rPr>
                <w:rFonts w:cs="Calibri"/>
              </w:rPr>
            </w:pPr>
          </w:p>
        </w:tc>
      </w:tr>
      <w:tr w:rsidR="00AF5680" w:rsidRPr="007C6BD4" w14:paraId="5DDC8AAD" w14:textId="77777777" w:rsidTr="00EA5856">
        <w:trPr>
          <w:trHeight w:hRule="exact" w:val="461"/>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702D583A" w14:textId="77777777" w:rsidR="00201CB3" w:rsidRPr="007C6BD4" w:rsidRDefault="00AF5680" w:rsidP="00A74BBB">
            <w:pPr>
              <w:pStyle w:val="TableParagraph"/>
              <w:ind w:left="102" w:right="67"/>
              <w:rPr>
                <w:rFonts w:cs="Calibri"/>
                <w:b/>
                <w:bCs/>
                <w:color w:val="001F5F"/>
                <w:spacing w:val="-1"/>
                <w:sz w:val="20"/>
                <w:szCs w:val="20"/>
              </w:rPr>
            </w:pPr>
            <w:r w:rsidRPr="007C6BD4">
              <w:rPr>
                <w:rFonts w:cs="Calibri"/>
                <w:sz w:val="20"/>
                <w:szCs w:val="20"/>
              </w:rPr>
              <w:t>Phone</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169E9C3D" w14:textId="77777777" w:rsidR="00201CB3" w:rsidRPr="007C6BD4" w:rsidRDefault="00201CB3" w:rsidP="00A74BBB">
            <w:pPr>
              <w:rPr>
                <w:rFonts w:cs="Calibri"/>
              </w:rPr>
            </w:pPr>
          </w:p>
        </w:tc>
      </w:tr>
      <w:tr w:rsidR="00AF5680" w:rsidRPr="007C6BD4" w14:paraId="4BB198EB" w14:textId="77777777" w:rsidTr="00EA5856">
        <w:trPr>
          <w:trHeight w:hRule="exact" w:val="461"/>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70C109BA" w14:textId="77777777" w:rsidR="00201CB3" w:rsidRPr="007C6BD4" w:rsidRDefault="00AF5680" w:rsidP="00A74BBB">
            <w:pPr>
              <w:pStyle w:val="TableParagraph"/>
              <w:ind w:left="102" w:right="67"/>
              <w:rPr>
                <w:rFonts w:cs="Calibri"/>
                <w:b/>
                <w:bCs/>
                <w:color w:val="001F5F"/>
                <w:spacing w:val="-1"/>
                <w:sz w:val="20"/>
                <w:szCs w:val="20"/>
              </w:rPr>
            </w:pPr>
            <w:r w:rsidRPr="007C6BD4">
              <w:rPr>
                <w:rFonts w:cs="Calibri"/>
                <w:sz w:val="20"/>
                <w:szCs w:val="20"/>
              </w:rPr>
              <w:t>E-mail Address</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389F2094" w14:textId="77777777" w:rsidR="00201CB3" w:rsidRPr="007C6BD4" w:rsidRDefault="00201CB3" w:rsidP="00A74BBB">
            <w:pPr>
              <w:rPr>
                <w:rFonts w:cs="Calibri"/>
              </w:rPr>
            </w:pPr>
          </w:p>
        </w:tc>
      </w:tr>
      <w:tr w:rsidR="00AF5680" w:rsidRPr="007C6BD4" w14:paraId="7DEA31F5" w14:textId="77777777" w:rsidTr="00FB4CFA">
        <w:trPr>
          <w:trHeight w:hRule="exact" w:val="732"/>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77445053" w14:textId="77777777" w:rsidR="00BF35CC" w:rsidRPr="007C6BD4" w:rsidRDefault="00AF5680" w:rsidP="007A5A7B">
            <w:pPr>
              <w:pStyle w:val="TableParagraph"/>
              <w:spacing w:before="1"/>
              <w:ind w:left="102" w:right="67"/>
              <w:rPr>
                <w:rFonts w:cs="Calibri"/>
                <w:sz w:val="20"/>
                <w:szCs w:val="20"/>
              </w:rPr>
            </w:pPr>
            <w:r w:rsidRPr="007C6BD4">
              <w:rPr>
                <w:rFonts w:cs="Calibri"/>
                <w:b/>
                <w:bCs/>
                <w:color w:val="001F5F"/>
                <w:sz w:val="20"/>
                <w:szCs w:val="20"/>
              </w:rPr>
              <w:t xml:space="preserve">Head(s) of Quality Assurance </w:t>
            </w:r>
            <w:r w:rsidR="001D15DC" w:rsidRPr="007C6BD4">
              <w:rPr>
                <w:rFonts w:cs="Calibri"/>
                <w:b/>
                <w:bCs/>
                <w:color w:val="001F5F"/>
                <w:sz w:val="20"/>
                <w:szCs w:val="20"/>
              </w:rPr>
              <w:t xml:space="preserve">Department </w:t>
            </w:r>
            <w:r w:rsidRPr="007C6BD4">
              <w:rPr>
                <w:rFonts w:cs="Calibri"/>
                <w:b/>
                <w:bCs/>
                <w:color w:val="001F5F"/>
                <w:sz w:val="20"/>
                <w:szCs w:val="20"/>
              </w:rPr>
              <w:t>of the Institution or/and Main Educational Unit(s)</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12CA8202" w14:textId="77777777" w:rsidR="00BF35CC" w:rsidRPr="007C6BD4" w:rsidRDefault="00BF35CC" w:rsidP="00A74BBB">
            <w:pPr>
              <w:rPr>
                <w:rFonts w:cs="Calibri"/>
              </w:rPr>
            </w:pPr>
          </w:p>
        </w:tc>
      </w:tr>
      <w:tr w:rsidR="00AF5680" w:rsidRPr="007C6BD4" w14:paraId="474A8850" w14:textId="77777777" w:rsidTr="00EA5856">
        <w:trPr>
          <w:trHeight w:hRule="exact" w:val="461"/>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1C8B7CCA" w14:textId="77777777" w:rsidR="00BF35CC" w:rsidRPr="007C6BD4" w:rsidRDefault="00AF5680" w:rsidP="00A74BBB">
            <w:pPr>
              <w:pStyle w:val="TableParagraph"/>
              <w:ind w:left="102" w:right="67"/>
              <w:rPr>
                <w:rFonts w:cs="Calibri"/>
                <w:sz w:val="20"/>
                <w:szCs w:val="20"/>
              </w:rPr>
            </w:pPr>
            <w:r w:rsidRPr="007C6BD4">
              <w:rPr>
                <w:rFonts w:cs="Calibri"/>
                <w:sz w:val="20"/>
                <w:szCs w:val="20"/>
              </w:rPr>
              <w:t>Phone</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2E3F23BB" w14:textId="77777777" w:rsidR="00BF35CC" w:rsidRPr="007C6BD4" w:rsidRDefault="00BF35CC" w:rsidP="00A74BBB">
            <w:pPr>
              <w:rPr>
                <w:rFonts w:cs="Calibri"/>
              </w:rPr>
            </w:pPr>
          </w:p>
        </w:tc>
      </w:tr>
      <w:tr w:rsidR="00AF5680" w:rsidRPr="007C6BD4" w14:paraId="11166656" w14:textId="77777777" w:rsidTr="00EA5856">
        <w:trPr>
          <w:trHeight w:hRule="exact" w:val="461"/>
        </w:trPr>
        <w:tc>
          <w:tcPr>
            <w:tcW w:w="4715" w:type="dxa"/>
            <w:tcBorders>
              <w:top w:val="single" w:sz="5" w:space="0" w:color="000000"/>
              <w:left w:val="single" w:sz="5" w:space="0" w:color="000000"/>
              <w:bottom w:val="single" w:sz="5" w:space="0" w:color="000000"/>
              <w:right w:val="single" w:sz="5" w:space="0" w:color="000000"/>
            </w:tcBorders>
            <w:shd w:val="clear" w:color="auto" w:fill="EFF7FF"/>
          </w:tcPr>
          <w:p w14:paraId="115C3491" w14:textId="77777777" w:rsidR="00201CB3" w:rsidRPr="007C6BD4" w:rsidRDefault="00AF5680" w:rsidP="00A74BBB">
            <w:pPr>
              <w:pStyle w:val="TableParagraph"/>
              <w:ind w:left="102" w:right="67"/>
              <w:rPr>
                <w:rFonts w:cs="Calibri"/>
                <w:sz w:val="20"/>
                <w:szCs w:val="20"/>
              </w:rPr>
            </w:pPr>
            <w:r w:rsidRPr="007C6BD4">
              <w:rPr>
                <w:rFonts w:cs="Calibri"/>
                <w:sz w:val="20"/>
                <w:szCs w:val="20"/>
              </w:rPr>
              <w:t>E-mail Address</w:t>
            </w:r>
          </w:p>
        </w:tc>
        <w:tc>
          <w:tcPr>
            <w:tcW w:w="4616" w:type="dxa"/>
            <w:tcBorders>
              <w:top w:val="single" w:sz="5" w:space="0" w:color="000000"/>
              <w:left w:val="single" w:sz="5" w:space="0" w:color="000000"/>
              <w:bottom w:val="single" w:sz="5" w:space="0" w:color="000000"/>
              <w:right w:val="single" w:sz="5" w:space="0" w:color="000000"/>
            </w:tcBorders>
            <w:shd w:val="clear" w:color="auto" w:fill="auto"/>
          </w:tcPr>
          <w:p w14:paraId="19594771" w14:textId="77777777" w:rsidR="00201CB3" w:rsidRPr="007C6BD4" w:rsidRDefault="00201CB3" w:rsidP="00A74BBB">
            <w:pPr>
              <w:rPr>
                <w:rFonts w:cs="Calibri"/>
              </w:rPr>
            </w:pPr>
          </w:p>
        </w:tc>
      </w:tr>
    </w:tbl>
    <w:p w14:paraId="2360B222" w14:textId="77777777" w:rsidR="00BF35CC" w:rsidRPr="007C6BD4" w:rsidRDefault="00BF35CC" w:rsidP="00A74BBB">
      <w:pPr>
        <w:spacing w:before="7"/>
        <w:rPr>
          <w:rFonts w:cs="Calibri"/>
          <w:sz w:val="26"/>
          <w:szCs w:val="26"/>
        </w:rPr>
      </w:pPr>
    </w:p>
    <w:p w14:paraId="4F9E815E" w14:textId="77777777" w:rsidR="00EA5856" w:rsidRPr="007C6BD4" w:rsidRDefault="00EA5856" w:rsidP="00A74BBB">
      <w:pPr>
        <w:spacing w:before="7"/>
        <w:rPr>
          <w:rFonts w:cs="Calibri"/>
          <w:sz w:val="26"/>
          <w:szCs w:val="26"/>
        </w:rPr>
      </w:pPr>
    </w:p>
    <w:p w14:paraId="0ED5C3C6" w14:textId="77777777" w:rsidR="00BF35CC" w:rsidRPr="007C6BD4" w:rsidRDefault="00AF5680" w:rsidP="000B665A">
      <w:pPr>
        <w:pStyle w:val="Heading1"/>
        <w:numPr>
          <w:ilvl w:val="0"/>
          <w:numId w:val="4"/>
        </w:numPr>
        <w:ind w:right="1320"/>
        <w:rPr>
          <w:rFonts w:cs="Calibri"/>
          <w:b w:val="0"/>
          <w:bCs w:val="0"/>
          <w:sz w:val="16"/>
          <w:szCs w:val="16"/>
        </w:rPr>
      </w:pPr>
      <w:r w:rsidRPr="007C6BD4">
        <w:rPr>
          <w:rFonts w:cs="Calibri"/>
          <w:color w:val="1F487C"/>
        </w:rPr>
        <w:t xml:space="preserve">Information </w:t>
      </w:r>
      <w:r w:rsidR="0086798B" w:rsidRPr="007C6BD4">
        <w:rPr>
          <w:rFonts w:cs="Calibri"/>
          <w:color w:val="1F487C"/>
        </w:rPr>
        <w:t>on</w:t>
      </w:r>
      <w:r w:rsidR="001D15DC" w:rsidRPr="007C6BD4">
        <w:rPr>
          <w:rFonts w:cs="Calibri"/>
          <w:color w:val="1F487C"/>
        </w:rPr>
        <w:t xml:space="preserve"> </w:t>
      </w:r>
      <w:r w:rsidR="00BA1E6C" w:rsidRPr="007C6BD4">
        <w:rPr>
          <w:rFonts w:cs="Calibri"/>
          <w:color w:val="1F487C"/>
        </w:rPr>
        <w:t xml:space="preserve">the </w:t>
      </w:r>
      <w:r w:rsidR="000A2DA2" w:rsidRPr="007C6BD4">
        <w:rPr>
          <w:rFonts w:cs="Calibri"/>
          <w:color w:val="1F487C"/>
        </w:rPr>
        <w:t xml:space="preserve">Higher </w:t>
      </w:r>
      <w:r w:rsidR="001D15DC" w:rsidRPr="007C6BD4">
        <w:rPr>
          <w:rFonts w:cs="Calibri"/>
          <w:color w:val="1F487C"/>
        </w:rPr>
        <w:t>E</w:t>
      </w:r>
      <w:r w:rsidRPr="007C6BD4">
        <w:rPr>
          <w:rFonts w:cs="Calibri"/>
          <w:color w:val="1F487C"/>
        </w:rPr>
        <w:t>ducation</w:t>
      </w:r>
      <w:r w:rsidR="000A2DA2" w:rsidRPr="007C6BD4">
        <w:rPr>
          <w:rFonts w:cs="Calibri"/>
          <w:color w:val="1F487C"/>
        </w:rPr>
        <w:t>al</w:t>
      </w:r>
      <w:r w:rsidRPr="007C6BD4">
        <w:rPr>
          <w:rFonts w:cs="Calibri"/>
          <w:color w:val="1F487C"/>
        </w:rPr>
        <w:t xml:space="preserve"> </w:t>
      </w:r>
      <w:r w:rsidR="001D15DC" w:rsidRPr="007C6BD4">
        <w:rPr>
          <w:rFonts w:cs="Calibri"/>
          <w:color w:val="1F487C"/>
        </w:rPr>
        <w:t>P</w:t>
      </w:r>
      <w:r w:rsidRPr="007C6BD4">
        <w:rPr>
          <w:rFonts w:cs="Calibri"/>
          <w:color w:val="1F487C"/>
        </w:rPr>
        <w:t>rogramme</w:t>
      </w:r>
    </w:p>
    <w:p w14:paraId="39C4477D" w14:textId="77777777" w:rsidR="00BF35CC" w:rsidRPr="007C6BD4" w:rsidRDefault="00BF35CC" w:rsidP="00A74BBB">
      <w:pPr>
        <w:spacing w:before="2"/>
        <w:rPr>
          <w:rFonts w:cs="Calibri"/>
          <w:sz w:val="10"/>
          <w:szCs w:val="10"/>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0"/>
        <w:gridCol w:w="4529"/>
      </w:tblGrid>
      <w:tr w:rsidR="00AF5680" w:rsidRPr="007C6BD4" w14:paraId="6932F9DC" w14:textId="77777777" w:rsidTr="001B10F1">
        <w:tc>
          <w:tcPr>
            <w:tcW w:w="4680" w:type="dxa"/>
            <w:shd w:val="clear" w:color="auto" w:fill="EFF7FF"/>
          </w:tcPr>
          <w:p w14:paraId="39F767F8" w14:textId="6DC52BF6" w:rsidR="001A6811" w:rsidRPr="007C6BD4" w:rsidRDefault="000679BA" w:rsidP="006767AC">
            <w:pPr>
              <w:jc w:val="both"/>
              <w:rPr>
                <w:rFonts w:cs="Calibri"/>
                <w:b/>
                <w:sz w:val="20"/>
              </w:rPr>
            </w:pPr>
            <w:r w:rsidRPr="007C6BD4">
              <w:rPr>
                <w:rFonts w:cs="Calibri"/>
                <w:color w:val="000000"/>
                <w:sz w:val="20"/>
              </w:rPr>
              <w:t>E</w:t>
            </w:r>
            <w:r w:rsidR="000A2DA2" w:rsidRPr="007C6BD4">
              <w:rPr>
                <w:rFonts w:cs="Calibri"/>
                <w:color w:val="000000"/>
                <w:sz w:val="20"/>
              </w:rPr>
              <w:t xml:space="preserve">ducational </w:t>
            </w:r>
            <w:r w:rsidR="00F701CF">
              <w:rPr>
                <w:rFonts w:cs="Calibri"/>
                <w:color w:val="000000"/>
                <w:sz w:val="20"/>
              </w:rPr>
              <w:t>P</w:t>
            </w:r>
            <w:r w:rsidR="00C63553" w:rsidRPr="007C6BD4">
              <w:rPr>
                <w:rFonts w:cs="Calibri"/>
                <w:color w:val="000000"/>
                <w:sz w:val="20"/>
              </w:rPr>
              <w:t xml:space="preserve">rogramme </w:t>
            </w:r>
          </w:p>
        </w:tc>
        <w:tc>
          <w:tcPr>
            <w:tcW w:w="4529" w:type="dxa"/>
            <w:shd w:val="clear" w:color="auto" w:fill="auto"/>
          </w:tcPr>
          <w:p w14:paraId="635C5B99" w14:textId="77777777" w:rsidR="001A6811" w:rsidRPr="007C6BD4" w:rsidRDefault="001A6811" w:rsidP="000C22E5">
            <w:pPr>
              <w:rPr>
                <w:rFonts w:cs="Calibri"/>
                <w:b/>
                <w:color w:val="1F497D"/>
                <w:lang w:val="ka-GE"/>
              </w:rPr>
            </w:pPr>
          </w:p>
        </w:tc>
      </w:tr>
      <w:tr w:rsidR="00AF5680" w:rsidRPr="007C6BD4" w14:paraId="7EB3FB9D" w14:textId="77777777" w:rsidTr="001B10F1">
        <w:tc>
          <w:tcPr>
            <w:tcW w:w="4680" w:type="dxa"/>
            <w:shd w:val="clear" w:color="auto" w:fill="EFF7FF"/>
          </w:tcPr>
          <w:p w14:paraId="63A861BC" w14:textId="2ED6180F" w:rsidR="001A6811" w:rsidRPr="007C6BD4" w:rsidRDefault="001A6811" w:rsidP="000C22E5">
            <w:pPr>
              <w:rPr>
                <w:rFonts w:eastAsia="Times New Roman" w:cs="Calibri"/>
                <w:bCs/>
                <w:sz w:val="20"/>
                <w:lang w:val="ka-GE"/>
              </w:rPr>
            </w:pPr>
          </w:p>
        </w:tc>
        <w:tc>
          <w:tcPr>
            <w:tcW w:w="4529" w:type="dxa"/>
            <w:shd w:val="clear" w:color="auto" w:fill="auto"/>
          </w:tcPr>
          <w:p w14:paraId="4DBA49F4" w14:textId="77777777" w:rsidR="001A6811" w:rsidRPr="007C6BD4" w:rsidRDefault="001A6811" w:rsidP="000C22E5">
            <w:pPr>
              <w:rPr>
                <w:rFonts w:cs="Calibri"/>
                <w:b/>
                <w:color w:val="1F497D"/>
                <w:lang w:val="ka-GE"/>
              </w:rPr>
            </w:pPr>
          </w:p>
        </w:tc>
      </w:tr>
      <w:tr w:rsidR="00CC570F" w:rsidRPr="007C6BD4" w14:paraId="1F74C1DA" w14:textId="77777777" w:rsidTr="001B10F1">
        <w:tc>
          <w:tcPr>
            <w:tcW w:w="4680" w:type="dxa"/>
            <w:shd w:val="clear" w:color="auto" w:fill="EFF7FF"/>
          </w:tcPr>
          <w:p w14:paraId="59C8BE67" w14:textId="4A8D95B8" w:rsidR="00CC570F" w:rsidRPr="007C6BD4" w:rsidRDefault="00CC570F" w:rsidP="00EF2432">
            <w:pPr>
              <w:jc w:val="both"/>
              <w:rPr>
                <w:rFonts w:cs="Calibri"/>
                <w:b/>
                <w:sz w:val="20"/>
              </w:rPr>
            </w:pPr>
            <w:r w:rsidRPr="007C6BD4">
              <w:rPr>
                <w:rFonts w:cs="Calibri"/>
                <w:color w:val="000000"/>
                <w:sz w:val="20"/>
              </w:rPr>
              <w:t>Level of higher education</w:t>
            </w:r>
            <w:r w:rsidR="005101D0" w:rsidRPr="007C6BD4">
              <w:rPr>
                <w:rFonts w:cs="Calibri"/>
                <w:color w:val="000000"/>
                <w:sz w:val="20"/>
              </w:rPr>
              <w:t xml:space="preserve"> (</w:t>
            </w:r>
            <w:r w:rsidR="005101D0" w:rsidRPr="007C6BD4">
              <w:rPr>
                <w:rFonts w:eastAsia="Times New Roman" w:cs="Calibri"/>
                <w:bCs/>
                <w:sz w:val="20"/>
                <w:szCs w:val="20"/>
              </w:rPr>
              <w:t>Bachelor</w:t>
            </w:r>
            <w:r w:rsidR="008C3740">
              <w:rPr>
                <w:rFonts w:eastAsia="Times New Roman" w:cs="Calibri"/>
                <w:bCs/>
                <w:sz w:val="20"/>
                <w:szCs w:val="20"/>
              </w:rPr>
              <w:t xml:space="preserve">’s, </w:t>
            </w:r>
            <w:r w:rsidR="005101D0" w:rsidRPr="007C6BD4">
              <w:rPr>
                <w:rFonts w:eastAsia="Times New Roman" w:cs="Calibri"/>
                <w:bCs/>
                <w:sz w:val="20"/>
                <w:szCs w:val="20"/>
              </w:rPr>
              <w:t>Master's</w:t>
            </w:r>
            <w:r w:rsidR="005101D0" w:rsidRPr="007C6BD4">
              <w:rPr>
                <w:rFonts w:eastAsia="Times New Roman" w:cs="Calibri"/>
                <w:bCs/>
                <w:sz w:val="20"/>
                <w:szCs w:val="20"/>
                <w:lang w:val="ka-GE"/>
              </w:rPr>
              <w:t xml:space="preserve">, </w:t>
            </w:r>
            <w:r w:rsidR="00306C82" w:rsidRPr="007C6BD4">
              <w:rPr>
                <w:rFonts w:eastAsia="Times New Roman" w:cs="Calibri"/>
                <w:bCs/>
                <w:sz w:val="20"/>
                <w:szCs w:val="20"/>
              </w:rPr>
              <w:t>One-</w:t>
            </w:r>
            <w:r w:rsidR="005C0DDB" w:rsidRPr="007C6BD4">
              <w:rPr>
                <w:rFonts w:eastAsia="Times New Roman" w:cs="Calibri"/>
                <w:bCs/>
                <w:sz w:val="20"/>
                <w:szCs w:val="20"/>
              </w:rPr>
              <w:t xml:space="preserve">cycle </w:t>
            </w:r>
            <w:r w:rsidR="005C0DDB">
              <w:rPr>
                <w:rFonts w:eastAsia="Times New Roman" w:cs="Calibri"/>
                <w:bCs/>
                <w:sz w:val="20"/>
                <w:szCs w:val="20"/>
              </w:rPr>
              <w:t>Veterinary</w:t>
            </w:r>
            <w:r w:rsidR="00306C82">
              <w:rPr>
                <w:rFonts w:eastAsia="Times New Roman" w:cs="Calibri"/>
                <w:bCs/>
                <w:sz w:val="20"/>
                <w:szCs w:val="20"/>
              </w:rPr>
              <w:t xml:space="preserve">, </w:t>
            </w:r>
            <w:r w:rsidR="005101D0" w:rsidRPr="007C6BD4">
              <w:rPr>
                <w:rFonts w:eastAsia="Times New Roman" w:cs="Calibri"/>
                <w:bCs/>
                <w:sz w:val="20"/>
                <w:szCs w:val="20"/>
              </w:rPr>
              <w:t>One-cycle medical, One-cycle dentistry, Other</w:t>
            </w:r>
            <w:r w:rsidR="005101D0" w:rsidRPr="007C6BD4">
              <w:rPr>
                <w:rFonts w:cs="Calibri"/>
                <w:color w:val="000000"/>
                <w:sz w:val="20"/>
              </w:rPr>
              <w:t>)</w:t>
            </w:r>
          </w:p>
        </w:tc>
        <w:tc>
          <w:tcPr>
            <w:tcW w:w="4529" w:type="dxa"/>
            <w:shd w:val="clear" w:color="auto" w:fill="auto"/>
            <w:vAlign w:val="center"/>
          </w:tcPr>
          <w:p w14:paraId="053D65BD" w14:textId="248A1E4F" w:rsidR="00CC570F" w:rsidRPr="007C6BD4" w:rsidRDefault="00CC570F" w:rsidP="00CC570F">
            <w:pPr>
              <w:rPr>
                <w:rFonts w:cs="Calibri"/>
                <w:b/>
                <w:color w:val="1F497D"/>
                <w:lang w:val="ka-GE"/>
              </w:rPr>
            </w:pPr>
          </w:p>
        </w:tc>
      </w:tr>
      <w:tr w:rsidR="00707F98" w:rsidRPr="007C6BD4" w14:paraId="1001F448" w14:textId="77777777" w:rsidTr="001B10F1">
        <w:tc>
          <w:tcPr>
            <w:tcW w:w="4680" w:type="dxa"/>
            <w:shd w:val="clear" w:color="auto" w:fill="EFF7FF"/>
          </w:tcPr>
          <w:p w14:paraId="5D3D98E4" w14:textId="55967140" w:rsidR="00E30479" w:rsidRPr="007C6BD4" w:rsidRDefault="00E30479" w:rsidP="00707F98">
            <w:pPr>
              <w:jc w:val="both"/>
              <w:rPr>
                <w:rFonts w:eastAsia="Times New Roman" w:cs="Calibri"/>
                <w:color w:val="000000"/>
                <w:sz w:val="20"/>
              </w:rPr>
            </w:pPr>
            <w:r w:rsidRPr="007C6BD4">
              <w:rPr>
                <w:rFonts w:cs="Calibri"/>
                <w:sz w:val="20"/>
              </w:rPr>
              <w:t xml:space="preserve">Qualification level according to the </w:t>
            </w:r>
            <w:hyperlink r:id="rId13" w:history="1">
              <w:r w:rsidR="008C3740" w:rsidRPr="008C3740">
                <w:rPr>
                  <w:rStyle w:val="Hyperlink"/>
                  <w:rFonts w:cs="Calibri"/>
                  <w:sz w:val="20"/>
                </w:rPr>
                <w:t>European Qualifications Framework</w:t>
              </w:r>
            </w:hyperlink>
          </w:p>
        </w:tc>
        <w:tc>
          <w:tcPr>
            <w:tcW w:w="4529" w:type="dxa"/>
            <w:shd w:val="clear" w:color="auto" w:fill="auto"/>
          </w:tcPr>
          <w:p w14:paraId="1F1F54B9" w14:textId="77777777" w:rsidR="00707F98" w:rsidRPr="007C6BD4" w:rsidRDefault="00707F98" w:rsidP="00707F98">
            <w:pPr>
              <w:rPr>
                <w:rFonts w:cs="Calibri"/>
                <w:b/>
                <w:color w:val="1F497D"/>
                <w:lang w:val="ka-GE"/>
              </w:rPr>
            </w:pPr>
          </w:p>
        </w:tc>
      </w:tr>
      <w:tr w:rsidR="00707F98" w:rsidRPr="007C6BD4" w14:paraId="5CCBB0C0" w14:textId="77777777" w:rsidTr="001B10F1">
        <w:tc>
          <w:tcPr>
            <w:tcW w:w="4680" w:type="dxa"/>
            <w:shd w:val="clear" w:color="auto" w:fill="EFF7FF"/>
          </w:tcPr>
          <w:p w14:paraId="3605350A" w14:textId="77777777" w:rsidR="00707F98" w:rsidRPr="007C6BD4" w:rsidRDefault="00707F98" w:rsidP="00707F98">
            <w:pPr>
              <w:rPr>
                <w:rFonts w:eastAsia="Times New Roman" w:cs="Calibri"/>
                <w:color w:val="000000"/>
                <w:sz w:val="20"/>
              </w:rPr>
            </w:pPr>
            <w:r w:rsidRPr="007C6BD4">
              <w:rPr>
                <w:rFonts w:cs="Calibri"/>
                <w:color w:val="000000"/>
                <w:sz w:val="20"/>
              </w:rPr>
              <w:t>Language of instruction</w:t>
            </w:r>
          </w:p>
        </w:tc>
        <w:tc>
          <w:tcPr>
            <w:tcW w:w="4529" w:type="dxa"/>
            <w:shd w:val="clear" w:color="auto" w:fill="auto"/>
          </w:tcPr>
          <w:p w14:paraId="00D09408" w14:textId="77777777" w:rsidR="00707F98" w:rsidRPr="007C6BD4" w:rsidRDefault="00707F98" w:rsidP="00707F98">
            <w:pPr>
              <w:rPr>
                <w:rFonts w:cs="Calibri"/>
                <w:b/>
                <w:color w:val="1F497D"/>
                <w:lang w:val="ka-GE"/>
              </w:rPr>
            </w:pPr>
          </w:p>
        </w:tc>
      </w:tr>
      <w:tr w:rsidR="00707F98" w:rsidRPr="007C6BD4" w14:paraId="64188CF6" w14:textId="77777777" w:rsidTr="001B10F1">
        <w:tc>
          <w:tcPr>
            <w:tcW w:w="4680" w:type="dxa"/>
            <w:shd w:val="clear" w:color="auto" w:fill="EFF7FF"/>
          </w:tcPr>
          <w:p w14:paraId="0D489849" w14:textId="6659D9C3" w:rsidR="00707F98" w:rsidRPr="007C6BD4" w:rsidRDefault="00707F98" w:rsidP="00EF2432">
            <w:pPr>
              <w:jc w:val="both"/>
              <w:rPr>
                <w:rFonts w:cs="Calibri"/>
                <w:b/>
                <w:sz w:val="20"/>
              </w:rPr>
            </w:pPr>
            <w:r w:rsidRPr="007C6BD4">
              <w:rPr>
                <w:rFonts w:cs="Calibri"/>
                <w:color w:val="000000"/>
                <w:sz w:val="20"/>
              </w:rPr>
              <w:t>Qualification to be awarded</w:t>
            </w:r>
            <w:r w:rsidRPr="007C6BD4">
              <w:rPr>
                <w:rStyle w:val="FootnoteReference"/>
                <w:rFonts w:eastAsia="Times New Roman" w:cs="Calibri"/>
                <w:color w:val="000000"/>
                <w:sz w:val="20"/>
                <w:lang w:val="ka-GE"/>
              </w:rPr>
              <w:footnoteReference w:id="2"/>
            </w:r>
            <w:r w:rsidRPr="007C6BD4">
              <w:rPr>
                <w:rFonts w:cs="Calibri"/>
                <w:color w:val="000000"/>
                <w:sz w:val="20"/>
                <w:lang w:val="ka-GE"/>
              </w:rPr>
              <w:t xml:space="preserve"> </w:t>
            </w:r>
          </w:p>
        </w:tc>
        <w:tc>
          <w:tcPr>
            <w:tcW w:w="4529" w:type="dxa"/>
            <w:shd w:val="clear" w:color="auto" w:fill="auto"/>
          </w:tcPr>
          <w:p w14:paraId="3506E1FE" w14:textId="77777777" w:rsidR="00707F98" w:rsidRPr="007C6BD4" w:rsidRDefault="00707F98" w:rsidP="00707F98">
            <w:pPr>
              <w:rPr>
                <w:rFonts w:cs="Calibri"/>
                <w:b/>
                <w:color w:val="1F497D"/>
                <w:lang w:val="ka-GE"/>
              </w:rPr>
            </w:pPr>
          </w:p>
        </w:tc>
      </w:tr>
      <w:tr w:rsidR="00707F98" w:rsidRPr="007C6BD4" w14:paraId="0AA917A0" w14:textId="77777777" w:rsidTr="001B10F1">
        <w:tc>
          <w:tcPr>
            <w:tcW w:w="4680" w:type="dxa"/>
            <w:shd w:val="clear" w:color="auto" w:fill="EFF7FF"/>
          </w:tcPr>
          <w:p w14:paraId="6234C081" w14:textId="520F620B" w:rsidR="00707F98" w:rsidRPr="007C6BD4" w:rsidRDefault="00707F98" w:rsidP="00707F98">
            <w:pPr>
              <w:rPr>
                <w:rFonts w:cs="Calibri"/>
                <w:b/>
                <w:sz w:val="20"/>
              </w:rPr>
            </w:pPr>
            <w:r w:rsidRPr="007C6BD4">
              <w:rPr>
                <w:rFonts w:cs="Calibri"/>
                <w:sz w:val="20"/>
                <w:szCs w:val="20"/>
              </w:rPr>
              <w:lastRenderedPageBreak/>
              <w:t xml:space="preserve">Name and code of the field according to the National Qualifications Framework (NQF) </w:t>
            </w:r>
            <w:r w:rsidR="00EF2432" w:rsidRPr="007C6BD4">
              <w:rPr>
                <w:rFonts w:cs="Calibri"/>
                <w:sz w:val="20"/>
                <w:szCs w:val="20"/>
              </w:rPr>
              <w:t xml:space="preserve">of the target Country </w:t>
            </w:r>
          </w:p>
        </w:tc>
        <w:tc>
          <w:tcPr>
            <w:tcW w:w="4529" w:type="dxa"/>
            <w:shd w:val="clear" w:color="auto" w:fill="auto"/>
          </w:tcPr>
          <w:p w14:paraId="1CC9F42D" w14:textId="77777777" w:rsidR="00707F98" w:rsidRPr="007C6BD4" w:rsidRDefault="00707F98" w:rsidP="00707F98">
            <w:pPr>
              <w:rPr>
                <w:rFonts w:cs="Calibri"/>
                <w:b/>
                <w:color w:val="1F497D"/>
                <w:lang w:val="ka-GE"/>
              </w:rPr>
            </w:pPr>
          </w:p>
        </w:tc>
      </w:tr>
      <w:tr w:rsidR="00707F98" w:rsidRPr="007C6BD4" w14:paraId="54980596" w14:textId="77777777" w:rsidTr="001B10F1">
        <w:tc>
          <w:tcPr>
            <w:tcW w:w="4680" w:type="dxa"/>
            <w:shd w:val="clear" w:color="auto" w:fill="EFF7FF"/>
          </w:tcPr>
          <w:p w14:paraId="13FC0E39" w14:textId="0652508F" w:rsidR="00707F98" w:rsidRPr="007C6BD4" w:rsidRDefault="00707F98" w:rsidP="00707F98">
            <w:pPr>
              <w:rPr>
                <w:rFonts w:eastAsia="Times New Roman" w:cs="Calibri"/>
                <w:color w:val="000000"/>
                <w:sz w:val="20"/>
              </w:rPr>
            </w:pPr>
            <w:r w:rsidRPr="007C6BD4">
              <w:rPr>
                <w:rFonts w:cs="Calibri"/>
                <w:sz w:val="20"/>
                <w:szCs w:val="20"/>
              </w:rPr>
              <w:t xml:space="preserve">Name and code of the detailed field according to </w:t>
            </w:r>
            <w:hyperlink r:id="rId14" w:history="1">
              <w:r w:rsidRPr="007C6BD4">
                <w:rPr>
                  <w:rStyle w:val="Hyperlink"/>
                  <w:rFonts w:cs="Calibri"/>
                  <w:sz w:val="20"/>
                  <w:szCs w:val="20"/>
                </w:rPr>
                <w:t>ISCED–F-2013</w:t>
              </w:r>
            </w:hyperlink>
          </w:p>
        </w:tc>
        <w:tc>
          <w:tcPr>
            <w:tcW w:w="4529" w:type="dxa"/>
            <w:shd w:val="clear" w:color="auto" w:fill="auto"/>
          </w:tcPr>
          <w:p w14:paraId="47BA63EB" w14:textId="77777777" w:rsidR="00707F98" w:rsidRPr="007C6BD4" w:rsidRDefault="00707F98" w:rsidP="00707F98">
            <w:pPr>
              <w:rPr>
                <w:rFonts w:cs="Calibri"/>
                <w:b/>
                <w:color w:val="1F497D"/>
                <w:lang w:val="ka-GE"/>
              </w:rPr>
            </w:pPr>
          </w:p>
        </w:tc>
      </w:tr>
      <w:tr w:rsidR="00707F98" w:rsidRPr="007C6BD4" w14:paraId="1CA29D8F" w14:textId="77777777" w:rsidTr="001B10F1">
        <w:tc>
          <w:tcPr>
            <w:tcW w:w="4680" w:type="dxa"/>
            <w:shd w:val="clear" w:color="auto" w:fill="EFF7FF"/>
          </w:tcPr>
          <w:p w14:paraId="671B35D0" w14:textId="77777777" w:rsidR="00707F98" w:rsidRPr="007C6BD4" w:rsidRDefault="00707F98" w:rsidP="00707F98">
            <w:pPr>
              <w:rPr>
                <w:rFonts w:cs="Calibri"/>
                <w:b/>
                <w:sz w:val="20"/>
              </w:rPr>
            </w:pPr>
            <w:r w:rsidRPr="007C6BD4">
              <w:rPr>
                <w:rFonts w:cs="Calibri"/>
                <w:color w:val="000000"/>
                <w:sz w:val="20"/>
              </w:rPr>
              <w:t>Number of ECTS credits</w:t>
            </w:r>
          </w:p>
        </w:tc>
        <w:tc>
          <w:tcPr>
            <w:tcW w:w="4529" w:type="dxa"/>
            <w:shd w:val="clear" w:color="auto" w:fill="auto"/>
          </w:tcPr>
          <w:p w14:paraId="19EC631A" w14:textId="77777777" w:rsidR="00707F98" w:rsidRPr="007C6BD4" w:rsidRDefault="00707F98" w:rsidP="00707F98">
            <w:pPr>
              <w:rPr>
                <w:rFonts w:cs="Calibri"/>
                <w:b/>
                <w:color w:val="1F497D"/>
                <w:lang w:val="ka-GE"/>
              </w:rPr>
            </w:pPr>
          </w:p>
        </w:tc>
      </w:tr>
      <w:tr w:rsidR="00707F98" w:rsidRPr="007C6BD4" w14:paraId="6D8F701C" w14:textId="77777777" w:rsidTr="001B10F1">
        <w:tc>
          <w:tcPr>
            <w:tcW w:w="4680" w:type="dxa"/>
            <w:shd w:val="clear" w:color="auto" w:fill="EFF7FF"/>
          </w:tcPr>
          <w:p w14:paraId="25834ADF" w14:textId="33312CCB" w:rsidR="00707F98" w:rsidRPr="007C6BD4" w:rsidRDefault="00707F98" w:rsidP="007C6BD4">
            <w:pPr>
              <w:jc w:val="both"/>
              <w:rPr>
                <w:rFonts w:eastAsia="Times New Roman" w:cs="Calibri"/>
                <w:color w:val="000000"/>
                <w:sz w:val="20"/>
                <w:szCs w:val="20"/>
              </w:rPr>
            </w:pPr>
            <w:r w:rsidRPr="007C6BD4">
              <w:rPr>
                <w:rFonts w:cs="Calibri"/>
                <w:color w:val="000000"/>
                <w:sz w:val="20"/>
                <w:szCs w:val="20"/>
              </w:rPr>
              <w:t xml:space="preserve">Location(s) the program is carried out at </w:t>
            </w:r>
            <w:r w:rsidRPr="007C6BD4">
              <w:rPr>
                <w:rFonts w:cs="Calibri"/>
                <w:color w:val="000000"/>
                <w:sz w:val="18"/>
                <w:szCs w:val="20"/>
              </w:rPr>
              <w:t>(№, street, campus building, city/municipality, postal code, country)</w:t>
            </w:r>
          </w:p>
        </w:tc>
        <w:tc>
          <w:tcPr>
            <w:tcW w:w="4529" w:type="dxa"/>
            <w:shd w:val="clear" w:color="auto" w:fill="auto"/>
          </w:tcPr>
          <w:p w14:paraId="38DC1146" w14:textId="77777777" w:rsidR="00707F98" w:rsidRPr="007C6BD4" w:rsidRDefault="00707F98" w:rsidP="00707F98">
            <w:pPr>
              <w:rPr>
                <w:rFonts w:cs="Calibri"/>
                <w:b/>
                <w:color w:val="1F497D"/>
                <w:lang w:val="ka-GE"/>
              </w:rPr>
            </w:pPr>
          </w:p>
        </w:tc>
      </w:tr>
      <w:tr w:rsidR="00707F98" w:rsidRPr="007C6BD4" w14:paraId="63025246" w14:textId="77777777" w:rsidTr="001B10F1">
        <w:tc>
          <w:tcPr>
            <w:tcW w:w="4680" w:type="dxa"/>
            <w:shd w:val="clear" w:color="auto" w:fill="EFF7FF"/>
          </w:tcPr>
          <w:p w14:paraId="32CCDF87" w14:textId="481F3015" w:rsidR="00707F98" w:rsidRPr="007C6BD4" w:rsidRDefault="00707F98" w:rsidP="007C6BD4">
            <w:pPr>
              <w:jc w:val="both"/>
              <w:rPr>
                <w:rFonts w:eastAsia="Times New Roman" w:cs="Calibri"/>
                <w:color w:val="000000"/>
                <w:sz w:val="20"/>
              </w:rPr>
            </w:pPr>
            <w:r w:rsidRPr="007C6BD4">
              <w:rPr>
                <w:rFonts w:cs="Calibri"/>
                <w:sz w:val="20"/>
                <w:szCs w:val="20"/>
              </w:rPr>
              <w:t xml:space="preserve">Programme status </w:t>
            </w:r>
            <w:r w:rsidRPr="007C6BD4">
              <w:rPr>
                <w:rFonts w:cs="Calibri"/>
                <w:sz w:val="18"/>
                <w:szCs w:val="20"/>
              </w:rPr>
              <w:t>(Non-accredited/Accredited/Conditionally Accredited/International Accreditation</w:t>
            </w:r>
            <w:r w:rsidRPr="007C6BD4">
              <w:rPr>
                <w:rStyle w:val="FootnoteReference"/>
                <w:rFonts w:cs="Calibri"/>
                <w:sz w:val="18"/>
                <w:szCs w:val="20"/>
              </w:rPr>
              <w:footnoteReference w:id="3"/>
            </w:r>
            <w:r w:rsidRPr="007C6BD4">
              <w:rPr>
                <w:rFonts w:cs="Calibri"/>
                <w:sz w:val="18"/>
                <w:szCs w:val="20"/>
              </w:rPr>
              <w:t>)</w:t>
            </w:r>
          </w:p>
        </w:tc>
        <w:tc>
          <w:tcPr>
            <w:tcW w:w="4529" w:type="dxa"/>
            <w:shd w:val="clear" w:color="auto" w:fill="auto"/>
          </w:tcPr>
          <w:p w14:paraId="78A81388" w14:textId="77777777" w:rsidR="00707F98" w:rsidRPr="007C6BD4" w:rsidRDefault="00707F98" w:rsidP="00707F98">
            <w:pPr>
              <w:rPr>
                <w:rFonts w:cs="Calibri"/>
                <w:b/>
                <w:color w:val="1F497D"/>
                <w:lang w:val="ka-GE"/>
              </w:rPr>
            </w:pPr>
          </w:p>
        </w:tc>
      </w:tr>
      <w:tr w:rsidR="00707F98" w:rsidRPr="007C6BD4" w14:paraId="5FFAF0F4" w14:textId="77777777" w:rsidTr="001B10F1">
        <w:trPr>
          <w:trHeight w:val="958"/>
        </w:trPr>
        <w:tc>
          <w:tcPr>
            <w:tcW w:w="4680" w:type="dxa"/>
            <w:shd w:val="clear" w:color="auto" w:fill="EFF7FF"/>
          </w:tcPr>
          <w:p w14:paraId="6B1B29A9" w14:textId="70E37CD3" w:rsidR="00707F98" w:rsidRPr="007C6BD4" w:rsidRDefault="00707F98" w:rsidP="007C6BD4">
            <w:pPr>
              <w:jc w:val="both"/>
              <w:rPr>
                <w:rFonts w:eastAsia="Times New Roman" w:cs="Calibri"/>
                <w:color w:val="000000"/>
                <w:sz w:val="20"/>
              </w:rPr>
            </w:pPr>
            <w:r w:rsidRPr="007C6BD4">
              <w:rPr>
                <w:rFonts w:cs="Calibri"/>
                <w:sz w:val="20"/>
                <w:szCs w:val="20"/>
              </w:rPr>
              <w:t>If the programme is non-accredited or accredited, the date and number of the relevant decision and the organization responsible for quality assurance shall be indicated</w:t>
            </w:r>
          </w:p>
        </w:tc>
        <w:tc>
          <w:tcPr>
            <w:tcW w:w="4529" w:type="dxa"/>
            <w:shd w:val="clear" w:color="auto" w:fill="auto"/>
          </w:tcPr>
          <w:p w14:paraId="0C1A1742" w14:textId="77777777" w:rsidR="00707F98" w:rsidRPr="007C6BD4" w:rsidRDefault="00707F98" w:rsidP="00707F98">
            <w:pPr>
              <w:rPr>
                <w:rFonts w:cs="Calibri"/>
                <w:b/>
                <w:color w:val="1F497D"/>
                <w:lang w:val="ka-GE"/>
              </w:rPr>
            </w:pPr>
          </w:p>
        </w:tc>
      </w:tr>
      <w:tr w:rsidR="00707F98" w:rsidRPr="007C6BD4" w14:paraId="472453CF" w14:textId="77777777" w:rsidTr="001B10F1">
        <w:trPr>
          <w:trHeight w:val="467"/>
        </w:trPr>
        <w:tc>
          <w:tcPr>
            <w:tcW w:w="4680" w:type="dxa"/>
            <w:shd w:val="clear" w:color="auto" w:fill="EFF7FF"/>
          </w:tcPr>
          <w:p w14:paraId="38FAA066" w14:textId="4B0D05A4" w:rsidR="00707F98" w:rsidRPr="007C6BD4" w:rsidRDefault="00707F98" w:rsidP="007C6BD4">
            <w:pPr>
              <w:jc w:val="both"/>
              <w:rPr>
                <w:rFonts w:eastAsia="Times New Roman" w:cs="Calibri"/>
                <w:sz w:val="20"/>
              </w:rPr>
            </w:pPr>
            <w:r w:rsidRPr="007C6BD4">
              <w:rPr>
                <w:rFonts w:cs="Calibri"/>
                <w:sz w:val="20"/>
              </w:rPr>
              <w:t xml:space="preserve">Expiry Date of the </w:t>
            </w:r>
            <w:r w:rsidR="001B10F1" w:rsidRPr="007C6BD4">
              <w:rPr>
                <w:rFonts w:cs="Calibri"/>
                <w:sz w:val="20"/>
              </w:rPr>
              <w:t>Accreditation</w:t>
            </w:r>
            <w:r w:rsidRPr="007C6BD4">
              <w:rPr>
                <w:rFonts w:cs="Calibri"/>
                <w:sz w:val="20"/>
              </w:rPr>
              <w:t>/</w:t>
            </w:r>
            <w:r w:rsidR="001B10F1" w:rsidRPr="007C6BD4">
              <w:rPr>
                <w:rFonts w:cs="Calibri"/>
                <w:sz w:val="20"/>
              </w:rPr>
              <w:t>Conditional Accreditation</w:t>
            </w:r>
          </w:p>
        </w:tc>
        <w:tc>
          <w:tcPr>
            <w:tcW w:w="4529" w:type="dxa"/>
            <w:shd w:val="clear" w:color="auto" w:fill="auto"/>
          </w:tcPr>
          <w:p w14:paraId="01E84825" w14:textId="77777777" w:rsidR="00707F98" w:rsidRPr="007C6BD4" w:rsidRDefault="00707F98" w:rsidP="00707F98">
            <w:pPr>
              <w:rPr>
                <w:rFonts w:cs="Calibri"/>
                <w:b/>
                <w:color w:val="1F497D"/>
                <w:lang w:val="ka-GE"/>
              </w:rPr>
            </w:pPr>
          </w:p>
        </w:tc>
      </w:tr>
    </w:tbl>
    <w:p w14:paraId="598F56E4" w14:textId="77777777" w:rsidR="001A6811" w:rsidRPr="007C6BD4" w:rsidRDefault="001A6811" w:rsidP="00A74BBB">
      <w:pPr>
        <w:spacing w:before="2"/>
        <w:rPr>
          <w:rFonts w:cs="Calibri"/>
          <w:sz w:val="10"/>
          <w:szCs w:val="10"/>
        </w:rPr>
      </w:pPr>
    </w:p>
    <w:p w14:paraId="6B0559AB" w14:textId="77777777" w:rsidR="00BF35CC" w:rsidRPr="007C6BD4" w:rsidRDefault="00BF35CC" w:rsidP="00A74BBB">
      <w:pPr>
        <w:rPr>
          <w:rFonts w:cs="Calibri"/>
          <w:sz w:val="20"/>
          <w:szCs w:val="20"/>
        </w:rPr>
      </w:pPr>
    </w:p>
    <w:p w14:paraId="474DE417" w14:textId="77777777" w:rsidR="00A35CC3" w:rsidRPr="007C6BD4" w:rsidRDefault="00A35CC3" w:rsidP="00A74BBB">
      <w:pPr>
        <w:rPr>
          <w:rFonts w:cs="Calibri"/>
        </w:rPr>
      </w:pPr>
    </w:p>
    <w:p w14:paraId="123420A6" w14:textId="77777777" w:rsidR="001A6811" w:rsidRPr="007C6BD4" w:rsidRDefault="00AF5680" w:rsidP="007C6BD4">
      <w:pPr>
        <w:jc w:val="both"/>
        <w:rPr>
          <w:rFonts w:cs="Calibri"/>
          <w:b/>
          <w:color w:val="002060"/>
          <w:sz w:val="20"/>
        </w:rPr>
      </w:pPr>
      <w:r w:rsidRPr="007C6BD4">
        <w:rPr>
          <w:rFonts w:cs="Calibri"/>
          <w:b/>
          <w:color w:val="002060"/>
          <w:sz w:val="20"/>
        </w:rPr>
        <w:t>*The quantitative data of the educational programme shall be filled out in accordance with the Annex 1</w:t>
      </w:r>
      <w:r w:rsidR="00896BA3" w:rsidRPr="007C6BD4">
        <w:rPr>
          <w:rFonts w:cs="Calibri"/>
          <w:b/>
          <w:color w:val="002060"/>
          <w:sz w:val="20"/>
        </w:rPr>
        <w:t xml:space="preserve"> attached to the Self-Evaluation Report</w:t>
      </w:r>
    </w:p>
    <w:p w14:paraId="74D52F0F" w14:textId="77777777" w:rsidR="000C22E5" w:rsidRPr="007C6BD4" w:rsidRDefault="000C22E5" w:rsidP="001A6811">
      <w:pPr>
        <w:rPr>
          <w:rFonts w:cs="Calibri"/>
          <w:b/>
          <w:color w:val="002060"/>
          <w:sz w:val="24"/>
          <w:szCs w:val="24"/>
        </w:rPr>
      </w:pPr>
    </w:p>
    <w:p w14:paraId="317B397A" w14:textId="77777777" w:rsidR="00BF35CC" w:rsidRPr="007C6BD4" w:rsidRDefault="00AF5680" w:rsidP="00742871">
      <w:pPr>
        <w:pStyle w:val="Heading1"/>
        <w:numPr>
          <w:ilvl w:val="0"/>
          <w:numId w:val="4"/>
        </w:numPr>
        <w:ind w:left="360"/>
        <w:rPr>
          <w:rFonts w:cs="Calibri"/>
          <w:b w:val="0"/>
          <w:bCs w:val="0"/>
          <w:color w:val="002060"/>
        </w:rPr>
      </w:pPr>
      <w:r w:rsidRPr="007C6BD4">
        <w:rPr>
          <w:rFonts w:cs="Calibri"/>
          <w:color w:val="002060"/>
        </w:rPr>
        <w:t xml:space="preserve">Brief </w:t>
      </w:r>
      <w:r w:rsidR="00896BA3" w:rsidRPr="007C6BD4">
        <w:rPr>
          <w:rFonts w:cs="Calibri"/>
          <w:color w:val="002060"/>
        </w:rPr>
        <w:t xml:space="preserve">Review </w:t>
      </w:r>
      <w:r w:rsidRPr="007C6BD4">
        <w:rPr>
          <w:rFonts w:cs="Calibri"/>
          <w:color w:val="002060"/>
        </w:rPr>
        <w:t xml:space="preserve">of the </w:t>
      </w:r>
      <w:r w:rsidR="00896BA3" w:rsidRPr="007C6BD4">
        <w:rPr>
          <w:rFonts w:cs="Calibri"/>
          <w:color w:val="002060"/>
        </w:rPr>
        <w:t xml:space="preserve">Educational </w:t>
      </w:r>
      <w:r w:rsidRPr="007C6BD4">
        <w:rPr>
          <w:rFonts w:cs="Calibri"/>
          <w:color w:val="002060"/>
        </w:rPr>
        <w:t>Programme</w:t>
      </w:r>
    </w:p>
    <w:p w14:paraId="6CDEA19A" w14:textId="2025C717" w:rsidR="00DB173A" w:rsidRPr="007C6BD4" w:rsidRDefault="00AF5680" w:rsidP="00A74BBB">
      <w:pPr>
        <w:jc w:val="both"/>
        <w:rPr>
          <w:rFonts w:cs="Calibri"/>
          <w:sz w:val="20"/>
        </w:rPr>
      </w:pPr>
      <w:r w:rsidRPr="007C6BD4">
        <w:rPr>
          <w:rFonts w:cs="Calibri"/>
          <w:sz w:val="20"/>
          <w:szCs w:val="18"/>
        </w:rPr>
        <w:t xml:space="preserve">Please indicate </w:t>
      </w:r>
      <w:r w:rsidR="00D325A6" w:rsidRPr="007C6BD4">
        <w:rPr>
          <w:rFonts w:cs="Calibri"/>
          <w:sz w:val="20"/>
          <w:szCs w:val="18"/>
        </w:rPr>
        <w:t>how long the HEI runs the programme</w:t>
      </w:r>
      <w:r w:rsidR="00896BA3" w:rsidRPr="007C6BD4">
        <w:rPr>
          <w:rFonts w:cs="Calibri"/>
          <w:sz w:val="20"/>
          <w:szCs w:val="18"/>
        </w:rPr>
        <w:t>, when was</w:t>
      </w:r>
      <w:r w:rsidRPr="007C6BD4">
        <w:rPr>
          <w:rFonts w:cs="Calibri"/>
          <w:sz w:val="20"/>
          <w:szCs w:val="18"/>
        </w:rPr>
        <w:t xml:space="preserve"> it accredited or added through </w:t>
      </w:r>
      <w:r w:rsidR="00217718" w:rsidRPr="007C6BD4">
        <w:rPr>
          <w:rFonts w:cs="Calibri"/>
          <w:sz w:val="20"/>
          <w:szCs w:val="18"/>
        </w:rPr>
        <w:t xml:space="preserve">Institutional </w:t>
      </w:r>
      <w:bookmarkStart w:id="1" w:name="_Hlk221370794"/>
      <w:r w:rsidR="00306C82">
        <w:rPr>
          <w:rFonts w:cs="Calibri"/>
          <w:sz w:val="20"/>
          <w:szCs w:val="18"/>
        </w:rPr>
        <w:t>Evaluation</w:t>
      </w:r>
      <w:bookmarkEnd w:id="1"/>
      <w:r w:rsidRPr="007C6BD4">
        <w:rPr>
          <w:rFonts w:cs="Calibri"/>
          <w:sz w:val="20"/>
          <w:szCs w:val="18"/>
        </w:rPr>
        <w:t xml:space="preserve">, as well as </w:t>
      </w:r>
      <w:r w:rsidR="00896BA3" w:rsidRPr="007C6BD4">
        <w:rPr>
          <w:rFonts w:cs="Calibri"/>
          <w:sz w:val="20"/>
          <w:szCs w:val="18"/>
        </w:rPr>
        <w:t>when the programme started functioning</w:t>
      </w:r>
      <w:r w:rsidRPr="007C6BD4">
        <w:rPr>
          <w:rFonts w:cs="Calibri"/>
          <w:sz w:val="20"/>
          <w:szCs w:val="18"/>
        </w:rPr>
        <w:t>. Please describe main/</w:t>
      </w:r>
      <w:r w:rsidRPr="007C6BD4">
        <w:rPr>
          <w:rFonts w:cs="Calibri"/>
          <w:sz w:val="20"/>
        </w:rPr>
        <w:t xml:space="preserve"> distinctive </w:t>
      </w:r>
      <w:r w:rsidRPr="007C6BD4">
        <w:rPr>
          <w:rFonts w:cs="Calibri"/>
          <w:sz w:val="20"/>
          <w:szCs w:val="18"/>
        </w:rPr>
        <w:t>features of the educational programme</w:t>
      </w:r>
      <w:r w:rsidR="003063B2">
        <w:rPr>
          <w:rFonts w:cs="Calibri"/>
          <w:sz w:val="20"/>
          <w:szCs w:val="18"/>
        </w:rPr>
        <w:t>.</w:t>
      </w:r>
      <w:r w:rsidRPr="007C6BD4">
        <w:rPr>
          <w:rFonts w:cs="Calibri"/>
          <w:sz w:val="20"/>
          <w:szCs w:val="18"/>
        </w:rPr>
        <w:t xml:space="preserve"> </w:t>
      </w:r>
      <w:r w:rsidRPr="007C6BD4">
        <w:rPr>
          <w:rFonts w:cs="Calibri"/>
          <w:sz w:val="20"/>
        </w:rPr>
        <w:t xml:space="preserve">(no more than 500 words). </w:t>
      </w:r>
    </w:p>
    <w:p w14:paraId="33EA76A0" w14:textId="77777777" w:rsidR="00D325A6" w:rsidRPr="007C6BD4" w:rsidRDefault="00D325A6" w:rsidP="00A74BBB">
      <w:pPr>
        <w:jc w:val="both"/>
        <w:rPr>
          <w:rFonts w:cs="Calibri"/>
          <w:sz w:val="20"/>
          <w:szCs w:val="18"/>
        </w:rPr>
      </w:pPr>
    </w:p>
    <w:p w14:paraId="44D59E55" w14:textId="77777777" w:rsidR="00BF35CC" w:rsidRPr="007C6BD4" w:rsidRDefault="00BF35CC" w:rsidP="00A74BBB">
      <w:pPr>
        <w:jc w:val="both"/>
        <w:rPr>
          <w:rFonts w:cs="Calibri"/>
          <w:sz w:val="18"/>
          <w:szCs w:val="18"/>
        </w:rPr>
      </w:pPr>
    </w:p>
    <w:p w14:paraId="52280449" w14:textId="77777777" w:rsidR="00BF35CC" w:rsidRPr="007C6BD4" w:rsidRDefault="00AF5680" w:rsidP="00742871">
      <w:pPr>
        <w:pStyle w:val="Heading1"/>
        <w:numPr>
          <w:ilvl w:val="0"/>
          <w:numId w:val="4"/>
        </w:numPr>
        <w:ind w:left="360"/>
        <w:rPr>
          <w:rFonts w:cs="Calibri"/>
          <w:color w:val="002060"/>
          <w:spacing w:val="-1"/>
        </w:rPr>
      </w:pPr>
      <w:r w:rsidRPr="007C6BD4">
        <w:rPr>
          <w:rFonts w:cs="Calibri"/>
          <w:color w:val="002060"/>
        </w:rPr>
        <w:t>Self-Evaluation Team and Description of the Self-Evaluation Process</w:t>
      </w:r>
    </w:p>
    <w:p w14:paraId="64394374" w14:textId="34B58AE9" w:rsidR="00BF35CC" w:rsidRPr="007C6BD4" w:rsidRDefault="00D00D84" w:rsidP="00A74BBB">
      <w:pPr>
        <w:spacing w:before="25"/>
        <w:ind w:left="102"/>
        <w:rPr>
          <w:rFonts w:cs="Calibri"/>
          <w:sz w:val="20"/>
          <w:szCs w:val="18"/>
        </w:rPr>
      </w:pPr>
      <w:r w:rsidRPr="007C6BD4">
        <w:rPr>
          <w:rFonts w:cs="Calibri"/>
          <w:sz w:val="20"/>
          <w:szCs w:val="18"/>
        </w:rPr>
        <w:t>Please, d</w:t>
      </w:r>
      <w:r w:rsidR="00AF5680" w:rsidRPr="007C6BD4">
        <w:rPr>
          <w:rFonts w:cs="Calibri"/>
          <w:sz w:val="20"/>
          <w:szCs w:val="18"/>
        </w:rPr>
        <w:t>escribe the composition of the self-evaluation team, areas of their responsibilities and the entire process of the self-evaluation (no more than 500 words)</w:t>
      </w:r>
      <w:r w:rsidR="005C0DDB">
        <w:rPr>
          <w:rFonts w:cs="Calibri"/>
          <w:sz w:val="20"/>
          <w:szCs w:val="18"/>
        </w:rPr>
        <w:t>.</w:t>
      </w:r>
    </w:p>
    <w:p w14:paraId="4A081C76" w14:textId="3438BCCD" w:rsidR="00487E49" w:rsidRPr="007C6BD4" w:rsidRDefault="00487E49" w:rsidP="00A74BBB">
      <w:pPr>
        <w:spacing w:before="25"/>
        <w:ind w:left="102"/>
        <w:rPr>
          <w:rFonts w:cs="Calibri"/>
          <w:sz w:val="20"/>
          <w:szCs w:val="18"/>
        </w:rPr>
      </w:pPr>
    </w:p>
    <w:p w14:paraId="1583BC2F" w14:textId="77777777" w:rsidR="00487E49" w:rsidRPr="007C6BD4" w:rsidRDefault="00487E49" w:rsidP="00487E49">
      <w:pPr>
        <w:pStyle w:val="NormalWeb"/>
        <w:numPr>
          <w:ilvl w:val="0"/>
          <w:numId w:val="4"/>
        </w:numPr>
        <w:tabs>
          <w:tab w:val="left" w:pos="284"/>
        </w:tabs>
        <w:ind w:left="284" w:hanging="284"/>
        <w:jc w:val="both"/>
        <w:rPr>
          <w:rFonts w:ascii="Calibri" w:hAnsi="Calibri" w:cs="Calibri"/>
          <w:b/>
          <w:color w:val="000000"/>
          <w:sz w:val="22"/>
          <w:szCs w:val="22"/>
        </w:rPr>
      </w:pPr>
      <w:r w:rsidRPr="007C6BD4">
        <w:rPr>
          <w:rFonts w:ascii="Calibri" w:hAnsi="Calibri" w:cs="Calibri"/>
          <w:b/>
          <w:sz w:val="22"/>
          <w:szCs w:val="22"/>
        </w:rPr>
        <w:t>In case of re-accreditation, a brief overview of significant achievements and/or progress (if applicable) during the accreditation period, as well as a review of the fulfillment of the recommendations received during the previous evaluation process.</w:t>
      </w:r>
    </w:p>
    <w:p w14:paraId="7FAFC774" w14:textId="77777777" w:rsidR="00487E49" w:rsidRPr="007C6BD4" w:rsidRDefault="00487E49" w:rsidP="00A74BBB">
      <w:pPr>
        <w:spacing w:before="25"/>
        <w:ind w:left="102"/>
        <w:rPr>
          <w:rFonts w:cs="Calibri"/>
          <w:sz w:val="20"/>
          <w:szCs w:val="18"/>
        </w:rPr>
      </w:pPr>
    </w:p>
    <w:p w14:paraId="03DD984E" w14:textId="77777777" w:rsidR="0010529A" w:rsidRPr="007C6BD4" w:rsidRDefault="0010529A" w:rsidP="0010529A">
      <w:pPr>
        <w:rPr>
          <w:rFonts w:cs="Calibri"/>
          <w:sz w:val="18"/>
          <w:szCs w:val="18"/>
        </w:rPr>
      </w:pPr>
    </w:p>
    <w:p w14:paraId="67288FAC" w14:textId="77777777" w:rsidR="00BF35CC" w:rsidRPr="007C6BD4" w:rsidRDefault="00AF5680" w:rsidP="00742871">
      <w:pPr>
        <w:pStyle w:val="Heading1"/>
        <w:numPr>
          <w:ilvl w:val="0"/>
          <w:numId w:val="4"/>
        </w:numPr>
        <w:ind w:left="360"/>
        <w:rPr>
          <w:rFonts w:cs="Calibri"/>
          <w:color w:val="002060"/>
          <w:spacing w:val="1"/>
        </w:rPr>
      </w:pPr>
      <w:r w:rsidRPr="007C6BD4">
        <w:rPr>
          <w:rFonts w:cs="Calibri"/>
          <w:color w:val="002060"/>
        </w:rPr>
        <w:t xml:space="preserve">Assessment of </w:t>
      </w:r>
      <w:r w:rsidR="00896BA3" w:rsidRPr="007C6BD4">
        <w:rPr>
          <w:rFonts w:cs="Calibri"/>
          <w:color w:val="002060"/>
        </w:rPr>
        <w:t>C</w:t>
      </w:r>
      <w:r w:rsidRPr="007C6BD4">
        <w:rPr>
          <w:rFonts w:cs="Calibri"/>
          <w:color w:val="002060"/>
        </w:rPr>
        <w:t>ompliance with the Standards</w:t>
      </w:r>
    </w:p>
    <w:p w14:paraId="1A1CA130" w14:textId="77777777" w:rsidR="00BF35CC" w:rsidRPr="007C6BD4" w:rsidRDefault="005C5304" w:rsidP="00A74BBB">
      <w:pPr>
        <w:spacing w:before="187"/>
        <w:ind w:left="102" w:right="105"/>
        <w:jc w:val="both"/>
        <w:rPr>
          <w:rFonts w:cs="Calibri"/>
          <w:sz w:val="20"/>
          <w:szCs w:val="20"/>
        </w:rPr>
      </w:pPr>
      <w:r w:rsidRPr="007C6BD4">
        <w:rPr>
          <w:rFonts w:cs="Calibri"/>
          <w:sz w:val="20"/>
          <w:szCs w:val="20"/>
        </w:rPr>
        <w:t xml:space="preserve">A </w:t>
      </w:r>
      <w:r w:rsidR="00AF5680" w:rsidRPr="007C6BD4">
        <w:rPr>
          <w:rFonts w:cs="Calibri"/>
          <w:sz w:val="20"/>
          <w:szCs w:val="20"/>
        </w:rPr>
        <w:t xml:space="preserve">self-evaluation report shall reflect the institution's </w:t>
      </w:r>
      <w:r w:rsidR="009E7E2B" w:rsidRPr="007C6BD4">
        <w:rPr>
          <w:rFonts w:cs="Calibri"/>
          <w:sz w:val="20"/>
          <w:szCs w:val="20"/>
        </w:rPr>
        <w:t>t</w:t>
      </w:r>
      <w:r w:rsidR="00AF5680" w:rsidRPr="007C6BD4">
        <w:rPr>
          <w:rFonts w:cs="Calibri"/>
          <w:sz w:val="20"/>
          <w:szCs w:val="20"/>
        </w:rPr>
        <w:t>h</w:t>
      </w:r>
      <w:r w:rsidR="009E7E2B" w:rsidRPr="007C6BD4">
        <w:rPr>
          <w:rFonts w:cs="Calibri"/>
          <w:sz w:val="20"/>
          <w:szCs w:val="20"/>
        </w:rPr>
        <w:t>orough</w:t>
      </w:r>
      <w:r w:rsidR="00AF5680" w:rsidRPr="007C6BD4">
        <w:rPr>
          <w:rFonts w:cs="Calibri"/>
          <w:sz w:val="20"/>
          <w:szCs w:val="20"/>
        </w:rPr>
        <w:t xml:space="preserve"> description, analysis and critical vision of the educational programme, as well as the ways and means of </w:t>
      </w:r>
      <w:r w:rsidR="009E7E2B" w:rsidRPr="007C6BD4">
        <w:rPr>
          <w:rFonts w:cs="Calibri"/>
          <w:sz w:val="20"/>
          <w:szCs w:val="20"/>
        </w:rPr>
        <w:t xml:space="preserve">the </w:t>
      </w:r>
      <w:r w:rsidR="00AF5680" w:rsidRPr="007C6BD4">
        <w:rPr>
          <w:rFonts w:cs="Calibri"/>
          <w:sz w:val="20"/>
          <w:szCs w:val="20"/>
        </w:rPr>
        <w:t>improv</w:t>
      </w:r>
      <w:r w:rsidR="009E7E2B" w:rsidRPr="007C6BD4">
        <w:rPr>
          <w:rFonts w:cs="Calibri"/>
          <w:sz w:val="20"/>
          <w:szCs w:val="20"/>
        </w:rPr>
        <w:t xml:space="preserve">ement of </w:t>
      </w:r>
      <w:r w:rsidR="00AF5680" w:rsidRPr="007C6BD4">
        <w:rPr>
          <w:rFonts w:cs="Calibri"/>
          <w:sz w:val="20"/>
          <w:szCs w:val="20"/>
        </w:rPr>
        <w:t xml:space="preserve">the educational programme and </w:t>
      </w:r>
      <w:r w:rsidR="009E7E2B" w:rsidRPr="007C6BD4">
        <w:rPr>
          <w:rFonts w:cs="Calibri"/>
          <w:sz w:val="20"/>
          <w:szCs w:val="20"/>
        </w:rPr>
        <w:t>performance of the</w:t>
      </w:r>
      <w:r w:rsidR="00AF5680" w:rsidRPr="007C6BD4">
        <w:rPr>
          <w:rFonts w:cs="Calibri"/>
          <w:sz w:val="20"/>
          <w:szCs w:val="20"/>
        </w:rPr>
        <w:t xml:space="preserve"> institution. A self-evaluation report should be analytical, written in a clear and </w:t>
      </w:r>
      <w:r w:rsidR="005E6539" w:rsidRPr="007C6BD4">
        <w:rPr>
          <w:rFonts w:cs="Calibri"/>
          <w:sz w:val="20"/>
          <w:szCs w:val="20"/>
        </w:rPr>
        <w:t xml:space="preserve">comprehensible </w:t>
      </w:r>
      <w:r w:rsidR="00AF5680" w:rsidRPr="007C6BD4">
        <w:rPr>
          <w:rFonts w:cs="Calibri"/>
          <w:sz w:val="20"/>
          <w:szCs w:val="20"/>
        </w:rPr>
        <w:t xml:space="preserve">manner. Statements presented in the self-evaluation report </w:t>
      </w:r>
      <w:r w:rsidR="009E7E2B" w:rsidRPr="007C6BD4">
        <w:rPr>
          <w:rFonts w:cs="Calibri"/>
          <w:sz w:val="20"/>
          <w:szCs w:val="20"/>
        </w:rPr>
        <w:t xml:space="preserve">by the institution </w:t>
      </w:r>
      <w:r w:rsidR="00AF5680" w:rsidRPr="007C6BD4">
        <w:rPr>
          <w:rFonts w:cs="Calibri"/>
          <w:sz w:val="20"/>
          <w:szCs w:val="20"/>
        </w:rPr>
        <w:t xml:space="preserve">must be </w:t>
      </w:r>
      <w:r w:rsidR="009E7E2B" w:rsidRPr="007C6BD4">
        <w:rPr>
          <w:rFonts w:cs="Calibri"/>
          <w:sz w:val="20"/>
          <w:szCs w:val="20"/>
        </w:rPr>
        <w:t xml:space="preserve">proven with arguments and </w:t>
      </w:r>
      <w:r w:rsidR="00AF5680" w:rsidRPr="007C6BD4">
        <w:rPr>
          <w:rFonts w:cs="Calibri"/>
          <w:sz w:val="20"/>
          <w:szCs w:val="20"/>
        </w:rPr>
        <w:t xml:space="preserve">based </w:t>
      </w:r>
      <w:r w:rsidR="00896BA3" w:rsidRPr="007C6BD4">
        <w:rPr>
          <w:rFonts w:cs="Calibri"/>
          <w:sz w:val="20"/>
          <w:szCs w:val="20"/>
        </w:rPr>
        <w:t>on r</w:t>
      </w:r>
      <w:r w:rsidR="009E7E2B" w:rsidRPr="007C6BD4">
        <w:rPr>
          <w:rFonts w:cs="Calibri"/>
          <w:sz w:val="20"/>
          <w:szCs w:val="20"/>
        </w:rPr>
        <w:t>elevant</w:t>
      </w:r>
      <w:r w:rsidR="00AF5680" w:rsidRPr="007C6BD4">
        <w:rPr>
          <w:rFonts w:cs="Calibri"/>
          <w:sz w:val="20"/>
          <w:szCs w:val="20"/>
        </w:rPr>
        <w:t xml:space="preserve"> evidences, </w:t>
      </w:r>
      <w:r w:rsidR="009E7E2B" w:rsidRPr="007C6BD4">
        <w:rPr>
          <w:rFonts w:cs="Calibri"/>
          <w:sz w:val="20"/>
          <w:szCs w:val="20"/>
        </w:rPr>
        <w:t xml:space="preserve">and </w:t>
      </w:r>
      <w:r w:rsidR="00AF5680" w:rsidRPr="007C6BD4">
        <w:rPr>
          <w:rFonts w:cs="Calibri"/>
          <w:sz w:val="20"/>
          <w:szCs w:val="20"/>
        </w:rPr>
        <w:t xml:space="preserve">quantitative and qualitative data. In order to present the statistical data and factual information in a clear manner, the </w:t>
      </w:r>
      <w:r w:rsidR="009E7E2B" w:rsidRPr="007C6BD4">
        <w:rPr>
          <w:rFonts w:cs="Calibri"/>
          <w:sz w:val="20"/>
          <w:szCs w:val="20"/>
        </w:rPr>
        <w:t xml:space="preserve">institution </w:t>
      </w:r>
      <w:r w:rsidR="00AF5680" w:rsidRPr="007C6BD4">
        <w:rPr>
          <w:rFonts w:cs="Calibri"/>
          <w:sz w:val="20"/>
          <w:szCs w:val="20"/>
        </w:rPr>
        <w:t>can include relevant graphic images</w:t>
      </w:r>
      <w:r w:rsidR="009E7E2B" w:rsidRPr="007C6BD4">
        <w:rPr>
          <w:rFonts w:cs="Calibri"/>
          <w:sz w:val="20"/>
          <w:szCs w:val="20"/>
        </w:rPr>
        <w:t>/tables, and links</w:t>
      </w:r>
      <w:r w:rsidR="00AF5680" w:rsidRPr="007C6BD4">
        <w:rPr>
          <w:rFonts w:cs="Calibri"/>
          <w:sz w:val="20"/>
          <w:szCs w:val="20"/>
        </w:rPr>
        <w:t xml:space="preserve"> in the text.</w:t>
      </w:r>
    </w:p>
    <w:p w14:paraId="576070E6" w14:textId="77777777" w:rsidR="00BF35CC" w:rsidRPr="007C6BD4" w:rsidRDefault="00AF5680" w:rsidP="00A74BBB">
      <w:pPr>
        <w:spacing w:before="161"/>
        <w:ind w:left="102" w:right="107"/>
        <w:jc w:val="both"/>
        <w:rPr>
          <w:rFonts w:cs="Calibri"/>
          <w:sz w:val="20"/>
          <w:szCs w:val="20"/>
        </w:rPr>
      </w:pPr>
      <w:r w:rsidRPr="007C6BD4">
        <w:rPr>
          <w:rFonts w:cs="Calibri"/>
          <w:sz w:val="20"/>
          <w:szCs w:val="20"/>
        </w:rPr>
        <w:t>In order to recognize the institution as an applicant for accreditation, the presented self-evaluation report template must be completely filled out. The template is considered as completely filled out if:</w:t>
      </w:r>
    </w:p>
    <w:p w14:paraId="29D805D1" w14:textId="77777777" w:rsidR="00BF35CC" w:rsidRPr="007C6BD4" w:rsidRDefault="009E7E2B" w:rsidP="007A5A7B">
      <w:pPr>
        <w:numPr>
          <w:ilvl w:val="0"/>
          <w:numId w:val="17"/>
        </w:numPr>
        <w:tabs>
          <w:tab w:val="left" w:pos="809"/>
        </w:tabs>
        <w:spacing w:before="70"/>
        <w:ind w:right="105"/>
        <w:jc w:val="both"/>
        <w:rPr>
          <w:rFonts w:cs="Calibri"/>
          <w:sz w:val="20"/>
          <w:szCs w:val="20"/>
        </w:rPr>
      </w:pPr>
      <w:r w:rsidRPr="007C6BD4">
        <w:rPr>
          <w:rFonts w:cs="Calibri"/>
          <w:sz w:val="20"/>
          <w:szCs w:val="20"/>
        </w:rPr>
        <w:t>A</w:t>
      </w:r>
      <w:r w:rsidR="00AF5680" w:rsidRPr="007C6BD4">
        <w:rPr>
          <w:rFonts w:cs="Calibri"/>
          <w:sz w:val="20"/>
          <w:szCs w:val="20"/>
        </w:rPr>
        <w:t xml:space="preserve">ll of the </w:t>
      </w:r>
      <w:r w:rsidR="00851B86" w:rsidRPr="007C6BD4">
        <w:rPr>
          <w:rFonts w:cs="Calibri"/>
          <w:sz w:val="20"/>
          <w:szCs w:val="20"/>
        </w:rPr>
        <w:t xml:space="preserve">compulsory </w:t>
      </w:r>
      <w:r w:rsidR="00AF5680" w:rsidRPr="007C6BD4">
        <w:rPr>
          <w:rFonts w:cs="Calibri"/>
          <w:sz w:val="20"/>
          <w:szCs w:val="20"/>
        </w:rPr>
        <w:t>fields indicated in the self-evaluation report are filled out (in case</w:t>
      </w:r>
      <w:r w:rsidR="008171F7" w:rsidRPr="007C6BD4">
        <w:rPr>
          <w:rFonts w:cs="Calibri"/>
          <w:sz w:val="20"/>
          <w:szCs w:val="20"/>
        </w:rPr>
        <w:t xml:space="preserve"> the institution does not have information to be specified by the time</w:t>
      </w:r>
      <w:r w:rsidR="009D29C7" w:rsidRPr="007C6BD4">
        <w:rPr>
          <w:rFonts w:cs="Calibri"/>
          <w:sz w:val="20"/>
          <w:szCs w:val="20"/>
        </w:rPr>
        <w:t xml:space="preserve"> self-evaluation report is submitted, </w:t>
      </w:r>
      <w:r w:rsidR="00AF5680" w:rsidRPr="007C6BD4">
        <w:rPr>
          <w:rFonts w:cs="Calibri"/>
          <w:sz w:val="20"/>
          <w:szCs w:val="20"/>
        </w:rPr>
        <w:lastRenderedPageBreak/>
        <w:t>an appropriate explanation shall be</w:t>
      </w:r>
      <w:r w:rsidRPr="007C6BD4">
        <w:rPr>
          <w:rFonts w:cs="Calibri"/>
          <w:sz w:val="20"/>
          <w:szCs w:val="20"/>
        </w:rPr>
        <w:t xml:space="preserve"> </w:t>
      </w:r>
      <w:r w:rsidR="00AF5680" w:rsidRPr="007C6BD4">
        <w:rPr>
          <w:rFonts w:cs="Calibri"/>
          <w:sz w:val="20"/>
          <w:szCs w:val="20"/>
        </w:rPr>
        <w:t>presented);</w:t>
      </w:r>
    </w:p>
    <w:p w14:paraId="5F63E9BB" w14:textId="77777777" w:rsidR="00BF35CC" w:rsidRPr="007C6BD4" w:rsidRDefault="00AF5680" w:rsidP="007A5A7B">
      <w:pPr>
        <w:numPr>
          <w:ilvl w:val="0"/>
          <w:numId w:val="17"/>
        </w:numPr>
        <w:tabs>
          <w:tab w:val="left" w:pos="809"/>
        </w:tabs>
        <w:jc w:val="both"/>
        <w:rPr>
          <w:rFonts w:cs="Calibri"/>
          <w:sz w:val="20"/>
          <w:szCs w:val="20"/>
        </w:rPr>
      </w:pPr>
      <w:r w:rsidRPr="007C6BD4">
        <w:rPr>
          <w:rFonts w:cs="Calibri"/>
          <w:sz w:val="20"/>
          <w:szCs w:val="20"/>
        </w:rPr>
        <w:t>The information presented in the self-evaluation report directly re</w:t>
      </w:r>
      <w:r w:rsidR="009E7E2B" w:rsidRPr="007C6BD4">
        <w:rPr>
          <w:rFonts w:cs="Calibri"/>
          <w:sz w:val="20"/>
          <w:szCs w:val="20"/>
        </w:rPr>
        <w:t>fers</w:t>
      </w:r>
      <w:r w:rsidRPr="007C6BD4">
        <w:rPr>
          <w:rFonts w:cs="Calibri"/>
          <w:sz w:val="20"/>
          <w:szCs w:val="20"/>
        </w:rPr>
        <w:t xml:space="preserve"> to the requirements </w:t>
      </w:r>
      <w:r w:rsidR="009E7E2B" w:rsidRPr="007C6BD4">
        <w:rPr>
          <w:rFonts w:cs="Calibri"/>
          <w:sz w:val="20"/>
          <w:szCs w:val="20"/>
        </w:rPr>
        <w:t xml:space="preserve">of the </w:t>
      </w:r>
      <w:r w:rsidRPr="007C6BD4">
        <w:rPr>
          <w:rFonts w:cs="Calibri"/>
          <w:sz w:val="20"/>
          <w:szCs w:val="20"/>
        </w:rPr>
        <w:t xml:space="preserve">evaluation criteria of </w:t>
      </w:r>
      <w:r w:rsidR="009E7E2B" w:rsidRPr="007C6BD4">
        <w:rPr>
          <w:rFonts w:cs="Calibri"/>
          <w:sz w:val="20"/>
          <w:szCs w:val="20"/>
        </w:rPr>
        <w:t xml:space="preserve">particular </w:t>
      </w:r>
      <w:r w:rsidR="0078540D" w:rsidRPr="007C6BD4">
        <w:rPr>
          <w:rFonts w:cs="Calibri"/>
          <w:sz w:val="20"/>
          <w:szCs w:val="20"/>
        </w:rPr>
        <w:t>standard component</w:t>
      </w:r>
      <w:r w:rsidRPr="007C6BD4">
        <w:rPr>
          <w:rFonts w:cs="Calibri"/>
          <w:sz w:val="20"/>
          <w:szCs w:val="20"/>
        </w:rPr>
        <w:t>;</w:t>
      </w:r>
    </w:p>
    <w:p w14:paraId="170A9DBA" w14:textId="77777777" w:rsidR="00BF35CC" w:rsidRPr="007C6BD4" w:rsidRDefault="009E7E2B" w:rsidP="007A5A7B">
      <w:pPr>
        <w:numPr>
          <w:ilvl w:val="0"/>
          <w:numId w:val="17"/>
        </w:numPr>
        <w:tabs>
          <w:tab w:val="left" w:pos="809"/>
        </w:tabs>
        <w:jc w:val="both"/>
        <w:rPr>
          <w:rFonts w:cs="Calibri"/>
          <w:sz w:val="20"/>
          <w:szCs w:val="20"/>
        </w:rPr>
      </w:pPr>
      <w:r w:rsidRPr="007C6BD4">
        <w:rPr>
          <w:rFonts w:cs="Calibri"/>
          <w:sz w:val="20"/>
          <w:szCs w:val="18"/>
        </w:rPr>
        <w:t>When confirming the information presented in the self-evaluation form, a list of documents and types of information specified in the column of evidence/indicators of the standards document is provided</w:t>
      </w:r>
      <w:r w:rsidR="00AF5680" w:rsidRPr="007C6BD4">
        <w:rPr>
          <w:rFonts w:cs="Calibri"/>
          <w:sz w:val="20"/>
          <w:szCs w:val="20"/>
        </w:rPr>
        <w:t>;</w:t>
      </w:r>
    </w:p>
    <w:p w14:paraId="0D51A68A" w14:textId="77777777" w:rsidR="00BF35CC" w:rsidRPr="007C6BD4" w:rsidRDefault="00AF5680" w:rsidP="007A5A7B">
      <w:pPr>
        <w:numPr>
          <w:ilvl w:val="0"/>
          <w:numId w:val="17"/>
        </w:numPr>
        <w:tabs>
          <w:tab w:val="left" w:pos="809"/>
        </w:tabs>
        <w:jc w:val="both"/>
        <w:rPr>
          <w:rFonts w:cs="Calibri"/>
          <w:spacing w:val="-1"/>
          <w:sz w:val="20"/>
          <w:szCs w:val="20"/>
        </w:rPr>
      </w:pPr>
      <w:r w:rsidRPr="007C6BD4">
        <w:rPr>
          <w:rFonts w:cs="Calibri"/>
          <w:sz w:val="20"/>
          <w:szCs w:val="20"/>
        </w:rPr>
        <w:t xml:space="preserve">Strengths and </w:t>
      </w:r>
      <w:r w:rsidR="005C2DC6" w:rsidRPr="007C6BD4">
        <w:rPr>
          <w:rFonts w:cs="Calibri"/>
          <w:sz w:val="20"/>
          <w:szCs w:val="20"/>
        </w:rPr>
        <w:t>a</w:t>
      </w:r>
      <w:r w:rsidRPr="007C6BD4">
        <w:rPr>
          <w:rFonts w:cs="Calibri"/>
          <w:sz w:val="20"/>
          <w:szCs w:val="20"/>
        </w:rPr>
        <w:t xml:space="preserve">reas for </w:t>
      </w:r>
      <w:r w:rsidR="005C2DC6" w:rsidRPr="007C6BD4">
        <w:rPr>
          <w:rFonts w:cs="Calibri"/>
          <w:sz w:val="20"/>
          <w:szCs w:val="20"/>
        </w:rPr>
        <w:t>i</w:t>
      </w:r>
      <w:r w:rsidRPr="007C6BD4">
        <w:rPr>
          <w:rFonts w:cs="Calibri"/>
          <w:sz w:val="20"/>
          <w:szCs w:val="20"/>
        </w:rPr>
        <w:t xml:space="preserve">mprovement shall be presented regarding </w:t>
      </w:r>
      <w:r w:rsidR="009E7E2B" w:rsidRPr="007C6BD4">
        <w:rPr>
          <w:rFonts w:cs="Calibri"/>
          <w:sz w:val="20"/>
          <w:szCs w:val="20"/>
        </w:rPr>
        <w:t xml:space="preserve">all </w:t>
      </w:r>
      <w:r w:rsidRPr="007C6BD4">
        <w:rPr>
          <w:rFonts w:cs="Calibri"/>
          <w:sz w:val="20"/>
          <w:szCs w:val="20"/>
        </w:rPr>
        <w:t>standard</w:t>
      </w:r>
      <w:r w:rsidR="009E7E2B" w:rsidRPr="007C6BD4">
        <w:rPr>
          <w:rFonts w:cs="Calibri"/>
          <w:sz w:val="20"/>
          <w:szCs w:val="20"/>
        </w:rPr>
        <w:t>s,</w:t>
      </w:r>
      <w:r w:rsidRPr="007C6BD4">
        <w:rPr>
          <w:rFonts w:cs="Calibri"/>
          <w:sz w:val="20"/>
          <w:szCs w:val="20"/>
        </w:rPr>
        <w:t xml:space="preserve"> considering </w:t>
      </w:r>
      <w:r w:rsidR="009E7E2B" w:rsidRPr="007C6BD4">
        <w:rPr>
          <w:rFonts w:cs="Calibri"/>
          <w:sz w:val="20"/>
          <w:szCs w:val="20"/>
        </w:rPr>
        <w:t xml:space="preserve">the </w:t>
      </w:r>
      <w:r w:rsidRPr="007C6BD4">
        <w:rPr>
          <w:rFonts w:cs="Calibri"/>
          <w:sz w:val="20"/>
          <w:szCs w:val="20"/>
        </w:rPr>
        <w:t>component</w:t>
      </w:r>
      <w:r w:rsidR="009E7E2B" w:rsidRPr="007C6BD4">
        <w:rPr>
          <w:rFonts w:cs="Calibri"/>
          <w:sz w:val="20"/>
          <w:szCs w:val="20"/>
        </w:rPr>
        <w:t>s of each of them.</w:t>
      </w:r>
    </w:p>
    <w:p w14:paraId="106EB7EE" w14:textId="77777777" w:rsidR="00BF35CC" w:rsidRPr="007C6BD4" w:rsidRDefault="00BF35CC" w:rsidP="00A74BBB">
      <w:pPr>
        <w:spacing w:before="1"/>
        <w:rPr>
          <w:rFonts w:cs="Calibri"/>
          <w:sz w:val="20"/>
          <w:szCs w:val="20"/>
        </w:rPr>
      </w:pPr>
    </w:p>
    <w:p w14:paraId="0292D6FE" w14:textId="08BE5F20" w:rsidR="00BF35CC" w:rsidRPr="007C6BD4" w:rsidRDefault="00AF5680" w:rsidP="00A74BBB">
      <w:pPr>
        <w:ind w:left="102" w:right="107"/>
        <w:jc w:val="both"/>
        <w:rPr>
          <w:rFonts w:cs="Calibri"/>
          <w:sz w:val="20"/>
          <w:szCs w:val="20"/>
          <w:lang w:val="ka-GE"/>
        </w:rPr>
      </w:pPr>
      <w:r w:rsidRPr="007C6BD4">
        <w:rPr>
          <w:rFonts w:cs="Calibri"/>
          <w:b/>
          <w:bCs/>
          <w:sz w:val="20"/>
          <w:szCs w:val="20"/>
        </w:rPr>
        <w:t xml:space="preserve">Please, note: </w:t>
      </w:r>
      <w:r w:rsidRPr="007C6BD4">
        <w:rPr>
          <w:rFonts w:cs="Calibri"/>
          <w:sz w:val="20"/>
          <w:szCs w:val="20"/>
        </w:rPr>
        <w:t>Presenting an incomplete self-evaluation form shall serve as the basis to recognize the application as deficient</w:t>
      </w:r>
      <w:r w:rsidR="004F609C" w:rsidRPr="007C6BD4">
        <w:rPr>
          <w:rFonts w:cs="Calibri"/>
          <w:sz w:val="20"/>
          <w:szCs w:val="20"/>
          <w:lang w:val="ka-GE"/>
        </w:rPr>
        <w:t xml:space="preserve">, </w:t>
      </w:r>
      <w:r w:rsidR="004F609C" w:rsidRPr="007C6BD4">
        <w:rPr>
          <w:rFonts w:cs="Calibri"/>
          <w:sz w:val="20"/>
          <w:szCs w:val="20"/>
        </w:rPr>
        <w:t>a</w:t>
      </w:r>
      <w:r w:rsidR="00614C89" w:rsidRPr="007C6BD4">
        <w:rPr>
          <w:rFonts w:cs="Calibri"/>
          <w:sz w:val="20"/>
          <w:szCs w:val="20"/>
        </w:rPr>
        <w:t>nd sent back to the institution for re-submission.</w:t>
      </w:r>
      <w:r w:rsidR="004F609C" w:rsidRPr="007C6BD4">
        <w:rPr>
          <w:rFonts w:cs="Calibri"/>
          <w:sz w:val="20"/>
          <w:szCs w:val="20"/>
          <w:lang w:val="ka-GE"/>
        </w:rPr>
        <w:t xml:space="preserve"> </w:t>
      </w:r>
    </w:p>
    <w:p w14:paraId="0A540002" w14:textId="77777777" w:rsidR="00780098" w:rsidRPr="007C6BD4" w:rsidRDefault="00780098" w:rsidP="00A74BBB">
      <w:pPr>
        <w:ind w:left="102" w:right="107"/>
        <w:jc w:val="both"/>
        <w:rPr>
          <w:rFonts w:cs="Calibri"/>
          <w:sz w:val="20"/>
          <w:szCs w:val="20"/>
          <w:lang w:val="ka-GE"/>
        </w:rPr>
      </w:pPr>
    </w:p>
    <w:p w14:paraId="486955ED" w14:textId="77777777" w:rsidR="008F45C4" w:rsidRPr="007C6BD4" w:rsidRDefault="008F45C4" w:rsidP="005C0DDB">
      <w:pPr>
        <w:spacing w:line="360" w:lineRule="auto"/>
        <w:rPr>
          <w:rFonts w:cs="Calibri"/>
          <w:b/>
        </w:rPr>
      </w:pPr>
      <w:bookmarkStart w:id="2" w:name="_Hlk196871974"/>
      <w:r w:rsidRPr="007C6BD4">
        <w:rPr>
          <w:rFonts w:cs="Calibri"/>
          <w:b/>
        </w:rPr>
        <w:t xml:space="preserve">Guidelines and Standards </w:t>
      </w:r>
      <w:r w:rsidRPr="007C6BD4">
        <w:rPr>
          <w:rFonts w:cs="Calibri"/>
          <w:bCs/>
        </w:rPr>
        <w:t>(See link)</w:t>
      </w:r>
    </w:p>
    <w:p w14:paraId="0C1232BA" w14:textId="0C173163" w:rsidR="008F45C4" w:rsidRPr="007C6BD4" w:rsidRDefault="008F45C4" w:rsidP="005C0DDB">
      <w:pPr>
        <w:spacing w:line="360" w:lineRule="auto"/>
        <w:rPr>
          <w:rStyle w:val="Hyperlink"/>
          <w:rFonts w:cs="Calibri"/>
          <w:b/>
        </w:rPr>
      </w:pPr>
      <w:r w:rsidRPr="007C6BD4">
        <w:rPr>
          <w:rFonts w:cs="Calibri"/>
          <w:shd w:val="clear" w:color="auto" w:fill="FFFFFF"/>
        </w:rPr>
        <w:fldChar w:fldCharType="begin"/>
      </w:r>
      <w:r w:rsidR="00780098" w:rsidRPr="007C6BD4">
        <w:rPr>
          <w:rFonts w:cs="Calibri"/>
          <w:shd w:val="clear" w:color="auto" w:fill="FFFFFF"/>
        </w:rPr>
        <w:instrText>HYPERLINK "https://eqe.ge/en/page/static/1053/akreditaciis-standartebi-da-procedurebi"</w:instrText>
      </w:r>
      <w:r w:rsidRPr="007C6BD4">
        <w:rPr>
          <w:rFonts w:cs="Calibri"/>
          <w:shd w:val="clear" w:color="auto" w:fill="FFFFFF"/>
        </w:rPr>
        <w:fldChar w:fldCharType="separate"/>
      </w:r>
      <w:r w:rsidRPr="007C6BD4">
        <w:rPr>
          <w:rStyle w:val="Hyperlink"/>
          <w:rFonts w:cs="Calibri"/>
          <w:shd w:val="clear" w:color="auto" w:fill="FFFFFF"/>
        </w:rPr>
        <w:t>Accreditation Standards for Higher Education Programmes</w:t>
      </w:r>
    </w:p>
    <w:p w14:paraId="3130C3F1" w14:textId="5780F185" w:rsidR="008F45C4" w:rsidRPr="007C6BD4" w:rsidRDefault="008F45C4" w:rsidP="005C0DDB">
      <w:pPr>
        <w:spacing w:line="360" w:lineRule="auto"/>
        <w:rPr>
          <w:rStyle w:val="Hyperlink"/>
          <w:rFonts w:cs="Calibri"/>
          <w:shd w:val="clear" w:color="auto" w:fill="FFFFFF"/>
        </w:rPr>
      </w:pPr>
      <w:r w:rsidRPr="007C6BD4">
        <w:rPr>
          <w:rFonts w:cs="Calibri"/>
          <w:shd w:val="clear" w:color="auto" w:fill="FFFFFF"/>
        </w:rPr>
        <w:fldChar w:fldCharType="end"/>
      </w:r>
      <w:r w:rsidRPr="007C6BD4">
        <w:rPr>
          <w:rFonts w:cs="Calibri"/>
          <w:shd w:val="clear" w:color="auto" w:fill="FFFFFF"/>
        </w:rPr>
        <w:fldChar w:fldCharType="begin"/>
      </w:r>
      <w:r w:rsidR="00780098" w:rsidRPr="007C6BD4">
        <w:rPr>
          <w:rFonts w:cs="Calibri"/>
          <w:shd w:val="clear" w:color="auto" w:fill="FFFFFF"/>
        </w:rPr>
        <w:instrText>HYPERLINK "https://eqe.ge/en/page/static/1064/gzamkvlevi-da-sakhelmdzghvanelo"</w:instrText>
      </w:r>
      <w:r w:rsidRPr="007C6BD4">
        <w:rPr>
          <w:rFonts w:cs="Calibri"/>
          <w:shd w:val="clear" w:color="auto" w:fill="FFFFFF"/>
        </w:rPr>
        <w:fldChar w:fldCharType="separate"/>
      </w:r>
      <w:r w:rsidRPr="007C6BD4">
        <w:rPr>
          <w:rStyle w:val="Hyperlink"/>
          <w:rFonts w:cs="Calibri"/>
          <w:shd w:val="clear" w:color="auto" w:fill="FFFFFF"/>
        </w:rPr>
        <w:t>Guideline for Assessment of Accreditation Standards of Higher Education Programmes</w:t>
      </w:r>
    </w:p>
    <w:p w14:paraId="4C850745" w14:textId="2D62D851" w:rsidR="003063B2" w:rsidRPr="009C1625" w:rsidRDefault="008F45C4" w:rsidP="003063B2">
      <w:pPr>
        <w:rPr>
          <w:rStyle w:val="Hyperlink"/>
          <w:rFonts w:cs="Calibri"/>
          <w:shd w:val="clear" w:color="auto" w:fill="FFFFFF"/>
        </w:rPr>
      </w:pPr>
      <w:r w:rsidRPr="007C6BD4">
        <w:rPr>
          <w:rFonts w:cs="Calibri"/>
          <w:shd w:val="clear" w:color="auto" w:fill="FFFFFF"/>
        </w:rPr>
        <w:fldChar w:fldCharType="end"/>
      </w:r>
      <w:bookmarkEnd w:id="2"/>
      <w:r w:rsidR="009C1625">
        <w:rPr>
          <w:rFonts w:cs="Calibri"/>
          <w:shd w:val="clear" w:color="auto" w:fill="FFFFFF"/>
        </w:rPr>
        <w:fldChar w:fldCharType="begin"/>
      </w:r>
      <w:r w:rsidR="009C1625">
        <w:rPr>
          <w:rFonts w:cs="Calibri"/>
          <w:shd w:val="clear" w:color="auto" w:fill="FFFFFF"/>
        </w:rPr>
        <w:instrText xml:space="preserve"> HYPERLINK "https://eqe.ge/en/page/static/1033/jandacva-socialuri-ketildgheoba" </w:instrText>
      </w:r>
      <w:r w:rsidR="009C1625">
        <w:rPr>
          <w:rFonts w:cs="Calibri"/>
          <w:shd w:val="clear" w:color="auto" w:fill="FFFFFF"/>
        </w:rPr>
        <w:fldChar w:fldCharType="separate"/>
      </w:r>
      <w:r w:rsidR="003063B2" w:rsidRPr="009C1625">
        <w:rPr>
          <w:rStyle w:val="Hyperlink"/>
          <w:rFonts w:cs="Calibri"/>
          <w:shd w:val="clear" w:color="auto" w:fill="FFFFFF"/>
        </w:rPr>
        <w:t xml:space="preserve">Sector Benchmarks </w:t>
      </w:r>
      <w:proofErr w:type="gramStart"/>
      <w:r w:rsidR="003063B2" w:rsidRPr="009C1625">
        <w:rPr>
          <w:rStyle w:val="Hyperlink"/>
          <w:rFonts w:cs="Calibri"/>
          <w:shd w:val="clear" w:color="auto" w:fill="FFFFFF"/>
        </w:rPr>
        <w:t>For</w:t>
      </w:r>
      <w:proofErr w:type="gramEnd"/>
      <w:r w:rsidR="003063B2" w:rsidRPr="009C1625">
        <w:rPr>
          <w:rStyle w:val="Hyperlink"/>
          <w:rFonts w:cs="Calibri"/>
          <w:shd w:val="clear" w:color="auto" w:fill="FFFFFF"/>
        </w:rPr>
        <w:t xml:space="preserve"> Medical Education</w:t>
      </w:r>
    </w:p>
    <w:p w14:paraId="0ED75F25" w14:textId="052CE003" w:rsidR="003970AC" w:rsidRPr="007C6BD4" w:rsidRDefault="009C1625" w:rsidP="005C0DDB">
      <w:pPr>
        <w:spacing w:line="360" w:lineRule="auto"/>
        <w:jc w:val="both"/>
        <w:rPr>
          <w:rFonts w:cs="Calibri"/>
        </w:rPr>
      </w:pPr>
      <w:r>
        <w:rPr>
          <w:rFonts w:cs="Calibri"/>
          <w:shd w:val="clear" w:color="auto" w:fill="FFFFFF"/>
        </w:rPr>
        <w:fldChar w:fldCharType="end"/>
      </w:r>
    </w:p>
    <w:p w14:paraId="0C4BC948" w14:textId="237CB12B" w:rsidR="007C6BD4" w:rsidRDefault="007C6BD4">
      <w:pPr>
        <w:widowControl/>
        <w:rPr>
          <w:rFonts w:cs="Calibri"/>
        </w:rPr>
      </w:pPr>
      <w:r>
        <w:rPr>
          <w:rFonts w:cs="Calibri"/>
        </w:rPr>
        <w:br w:type="page"/>
      </w:r>
    </w:p>
    <w:p w14:paraId="1C38BF60" w14:textId="77777777" w:rsidR="00BF35CC" w:rsidRPr="007C6BD4" w:rsidRDefault="00AF5680" w:rsidP="00C45186">
      <w:pPr>
        <w:pStyle w:val="Heading2"/>
        <w:pBdr>
          <w:top w:val="single" w:sz="4" w:space="1" w:color="auto"/>
        </w:pBdr>
        <w:shd w:val="clear" w:color="auto" w:fill="C6D9F1"/>
        <w:spacing w:before="33"/>
        <w:ind w:left="0"/>
        <w:jc w:val="both"/>
        <w:rPr>
          <w:rFonts w:cs="Calibri"/>
          <w:b w:val="0"/>
          <w:bCs w:val="0"/>
        </w:rPr>
      </w:pPr>
      <w:r w:rsidRPr="007C6BD4">
        <w:rPr>
          <w:rFonts w:cs="Calibri"/>
          <w:color w:val="2E5395"/>
        </w:rPr>
        <w:lastRenderedPageBreak/>
        <w:t xml:space="preserve">1. </w:t>
      </w:r>
      <w:r w:rsidR="00E24573" w:rsidRPr="007C6BD4">
        <w:rPr>
          <w:rFonts w:cs="Calibri"/>
          <w:color w:val="2E5395"/>
        </w:rPr>
        <w:t>E</w:t>
      </w:r>
      <w:r w:rsidRPr="007C6BD4">
        <w:rPr>
          <w:rFonts w:cs="Calibri"/>
          <w:color w:val="2E5395"/>
        </w:rPr>
        <w:t xml:space="preserve">ducational </w:t>
      </w:r>
      <w:r w:rsidR="00E24573" w:rsidRPr="007C6BD4">
        <w:rPr>
          <w:rFonts w:cs="Calibri"/>
          <w:color w:val="2E5395"/>
        </w:rPr>
        <w:t>P</w:t>
      </w:r>
      <w:r w:rsidRPr="007C6BD4">
        <w:rPr>
          <w:rFonts w:cs="Calibri"/>
          <w:color w:val="2E5395"/>
        </w:rPr>
        <w:t>rogram</w:t>
      </w:r>
      <w:r w:rsidR="00E24573" w:rsidRPr="007C6BD4">
        <w:rPr>
          <w:rFonts w:cs="Calibri"/>
          <w:color w:val="2E5395"/>
        </w:rPr>
        <w:t>me Objectives</w:t>
      </w:r>
      <w:r w:rsidRPr="007C6BD4">
        <w:rPr>
          <w:rFonts w:cs="Calibri"/>
          <w:color w:val="2E5395"/>
        </w:rPr>
        <w:t xml:space="preserve">, </w:t>
      </w:r>
      <w:r w:rsidR="00E24573" w:rsidRPr="007C6BD4">
        <w:rPr>
          <w:rFonts w:cs="Calibri"/>
          <w:color w:val="2E5395"/>
        </w:rPr>
        <w:t>L</w:t>
      </w:r>
      <w:r w:rsidRPr="007C6BD4">
        <w:rPr>
          <w:rFonts w:cs="Calibri"/>
          <w:color w:val="2E5395"/>
        </w:rPr>
        <w:t xml:space="preserve">earning </w:t>
      </w:r>
      <w:r w:rsidR="00E24573" w:rsidRPr="007C6BD4">
        <w:rPr>
          <w:rFonts w:cs="Calibri"/>
          <w:color w:val="2E5395"/>
        </w:rPr>
        <w:t>O</w:t>
      </w:r>
      <w:r w:rsidRPr="007C6BD4">
        <w:rPr>
          <w:rFonts w:cs="Calibri"/>
          <w:color w:val="2E5395"/>
        </w:rPr>
        <w:t xml:space="preserve">utcomes and their </w:t>
      </w:r>
      <w:r w:rsidR="00E24573" w:rsidRPr="007C6BD4">
        <w:rPr>
          <w:rFonts w:cs="Calibri"/>
          <w:color w:val="2E5395"/>
        </w:rPr>
        <w:t>C</w:t>
      </w:r>
      <w:r w:rsidRPr="007C6BD4">
        <w:rPr>
          <w:rFonts w:cs="Calibri"/>
          <w:color w:val="2E5395"/>
        </w:rPr>
        <w:t xml:space="preserve">ompliance with the </w:t>
      </w:r>
      <w:r w:rsidR="00E24573" w:rsidRPr="007C6BD4">
        <w:rPr>
          <w:rFonts w:cs="Calibri"/>
          <w:color w:val="2E5395"/>
        </w:rPr>
        <w:t>P</w:t>
      </w:r>
      <w:r w:rsidRPr="007C6BD4">
        <w:rPr>
          <w:rFonts w:cs="Calibri"/>
          <w:color w:val="2E5395"/>
        </w:rPr>
        <w:t>rogram</w:t>
      </w:r>
      <w:r w:rsidR="00E24573" w:rsidRPr="007C6BD4">
        <w:rPr>
          <w:rFonts w:cs="Calibri"/>
          <w:color w:val="2E5395"/>
        </w:rPr>
        <w:t>me</w:t>
      </w:r>
    </w:p>
    <w:p w14:paraId="481298E5" w14:textId="77777777" w:rsidR="00E909EC" w:rsidRPr="007C6BD4" w:rsidRDefault="00E909EC" w:rsidP="00E909EC">
      <w:pPr>
        <w:jc w:val="both"/>
        <w:rPr>
          <w:rFonts w:cs="Calibri"/>
        </w:rPr>
      </w:pPr>
      <w:bookmarkStart w:id="3" w:name="_Hlk108535125"/>
      <w:r w:rsidRPr="007C6BD4">
        <w:rPr>
          <w:rFonts w:cs="Calibri"/>
        </w:rPr>
        <w:t xml:space="preserve">A programme has clearly established objectives and learning outcomes, which are logically connected to each other. Programme objectives are consistent with the mission, objectives and strategic plan of the </w:t>
      </w:r>
      <w:r w:rsidR="00614C89" w:rsidRPr="007C6BD4">
        <w:rPr>
          <w:rFonts w:cs="Calibri"/>
        </w:rPr>
        <w:t>institution</w:t>
      </w:r>
      <w:r w:rsidRPr="007C6BD4">
        <w:rPr>
          <w:rFonts w:cs="Calibri"/>
        </w:rPr>
        <w:t>. Programme learning outcomes are assessed on a regular basis to improve the programme. The content and consistent structure of the programme ensure the achievement of the set goals and expected learning outcomes.</w:t>
      </w:r>
    </w:p>
    <w:bookmarkEnd w:id="3"/>
    <w:p w14:paraId="35DF6A82" w14:textId="77777777" w:rsidR="0052514B" w:rsidRPr="007C6BD4" w:rsidRDefault="0052514B" w:rsidP="0052514B">
      <w:pPr>
        <w:spacing w:before="2"/>
        <w:jc w:val="both"/>
        <w:rPr>
          <w:rFonts w:cs="Calibri"/>
        </w:rPr>
      </w:pPr>
    </w:p>
    <w:p w14:paraId="5705CFB9" w14:textId="77777777" w:rsidR="00BF35CC" w:rsidRPr="007C6BD4" w:rsidRDefault="00AF5680" w:rsidP="007A5A7B">
      <w:pPr>
        <w:pStyle w:val="Heading3"/>
        <w:shd w:val="clear" w:color="auto" w:fill="B4C6E7"/>
        <w:ind w:left="0"/>
        <w:jc w:val="both"/>
        <w:rPr>
          <w:rFonts w:cs="Calibri"/>
          <w:b w:val="0"/>
          <w:bCs w:val="0"/>
          <w:sz w:val="22"/>
          <w:szCs w:val="22"/>
        </w:rPr>
      </w:pPr>
      <w:r w:rsidRPr="007C6BD4">
        <w:rPr>
          <w:rFonts w:cs="Calibri"/>
          <w:color w:val="1F4D78"/>
          <w:sz w:val="22"/>
          <w:szCs w:val="22"/>
        </w:rPr>
        <w:t>1.1 Program Objectives</w:t>
      </w:r>
    </w:p>
    <w:p w14:paraId="14FEC586" w14:textId="428AD06E" w:rsidR="0089370E" w:rsidRPr="007C6BD4" w:rsidRDefault="00CE2231" w:rsidP="00252DC0">
      <w:pPr>
        <w:rPr>
          <w:b/>
          <w:bCs/>
        </w:rPr>
      </w:pPr>
      <w:r w:rsidRPr="007C6BD4">
        <w:t xml:space="preserve">Programme objectives </w:t>
      </w:r>
      <w:r w:rsidR="00751D60" w:rsidRPr="007C6BD4">
        <w:t xml:space="preserve">consider the specificity of the field of study, level and an educational </w:t>
      </w:r>
      <w:r w:rsidR="00780098" w:rsidRPr="007C6BD4">
        <w:t>programme, and</w:t>
      </w:r>
      <w:r w:rsidR="00751D60" w:rsidRPr="007C6BD4">
        <w:t xml:space="preserve"> define the set of knowledge, skills and competences a programme aims to develop in graduate students. They also illustrate the contribution </w:t>
      </w:r>
      <w:r w:rsidR="00561F29" w:rsidRPr="007C6BD4">
        <w:t xml:space="preserve">of the programme </w:t>
      </w:r>
      <w:r w:rsidR="00751D60" w:rsidRPr="007C6BD4">
        <w:t xml:space="preserve">to the development of the field and society. </w:t>
      </w:r>
    </w:p>
    <w:p w14:paraId="400A1268" w14:textId="77777777" w:rsidR="007C6BD4" w:rsidRDefault="007C6BD4" w:rsidP="007C6BD4"/>
    <w:p w14:paraId="0CEC6CF1" w14:textId="63333F23" w:rsidR="00EE229A" w:rsidRPr="007C6BD4" w:rsidRDefault="00AF5680" w:rsidP="007C6BD4">
      <w:pPr>
        <w:rPr>
          <w:b/>
          <w:bCs/>
        </w:rPr>
      </w:pPr>
      <w:r w:rsidRPr="007C6BD4">
        <w:rPr>
          <w:b/>
          <w:bCs/>
        </w:rPr>
        <w:t>Description and analysis of the educational programme</w:t>
      </w:r>
    </w:p>
    <w:p w14:paraId="651C030F" w14:textId="77777777" w:rsidR="00EE229A" w:rsidRPr="007C6BD4" w:rsidRDefault="00AF5680" w:rsidP="00030599">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w:t>
      </w:r>
      <w:r w:rsidR="00E909EC" w:rsidRPr="007C6BD4">
        <w:rPr>
          <w:rFonts w:cs="Calibri"/>
          <w:i/>
          <w:color w:val="A6A6A6"/>
          <w:sz w:val="20"/>
        </w:rPr>
        <w:t>s</w:t>
      </w:r>
      <w:r w:rsidRPr="007C6BD4">
        <w:rPr>
          <w:rFonts w:cs="Calibri"/>
          <w:i/>
          <w:color w:val="A6A6A6"/>
          <w:sz w:val="20"/>
        </w:rPr>
        <w:t>e</w:t>
      </w:r>
      <w:proofErr w:type="spellEnd"/>
      <w:r w:rsidRPr="007C6BD4">
        <w:rPr>
          <w:rFonts w:cs="Calibri"/>
          <w:i/>
          <w:color w:val="A6A6A6"/>
          <w:sz w:val="20"/>
        </w:rPr>
        <w:t xml:space="preserve"> and evaluate the compliance of the educational programme with the requirements of th</w:t>
      </w:r>
      <w:r w:rsidR="00E909EC" w:rsidRPr="007C6BD4">
        <w:rPr>
          <w:rFonts w:cs="Calibri"/>
          <w:i/>
          <w:color w:val="A6A6A6"/>
          <w:sz w:val="20"/>
        </w:rPr>
        <w:t>is</w:t>
      </w:r>
      <w:r w:rsidRPr="007C6BD4">
        <w:rPr>
          <w:rFonts w:cs="Calibri"/>
          <w:i/>
          <w:color w:val="A6A6A6"/>
          <w:sz w:val="20"/>
        </w:rPr>
        <w:t xml:space="preserve"> component of the standard.</w:t>
      </w:r>
    </w:p>
    <w:p w14:paraId="7EAE4869" w14:textId="77777777" w:rsidR="00BF35CC" w:rsidRPr="007C6BD4" w:rsidRDefault="00BF35CC" w:rsidP="00A74BBB">
      <w:pPr>
        <w:spacing w:before="7"/>
        <w:rPr>
          <w:rFonts w:cs="Calibri"/>
          <w:sz w:val="20"/>
          <w:lang w:val="ka-GE"/>
        </w:rPr>
      </w:pPr>
    </w:p>
    <w:p w14:paraId="7F1CEEE8" w14:textId="77777777" w:rsidR="00BF35CC" w:rsidRPr="007C6BD4" w:rsidRDefault="00AF5680" w:rsidP="007C6BD4">
      <w:pPr>
        <w:rPr>
          <w:b/>
          <w:bCs/>
        </w:rPr>
      </w:pPr>
      <w:r w:rsidRPr="007C6BD4">
        <w:rPr>
          <w:b/>
          <w:bCs/>
        </w:rPr>
        <w:t>Evidences/Indicators</w:t>
      </w:r>
    </w:p>
    <w:p w14:paraId="140649C6" w14:textId="77777777" w:rsidR="00E909EC" w:rsidRPr="007C6BD4" w:rsidRDefault="00E909EC" w:rsidP="00E909EC">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5048DE69" w14:textId="77777777" w:rsidR="00CA4366" w:rsidRPr="007C6BD4" w:rsidRDefault="00CA4366" w:rsidP="00CA4366">
      <w:pPr>
        <w:jc w:val="both"/>
        <w:rPr>
          <w:rFonts w:cs="Calibri"/>
        </w:rPr>
      </w:pPr>
    </w:p>
    <w:p w14:paraId="168945CD" w14:textId="77777777" w:rsidR="00CA4366" w:rsidRPr="007C6BD4" w:rsidRDefault="00CA4366" w:rsidP="00A74BBB">
      <w:pPr>
        <w:rPr>
          <w:rFonts w:cs="Calibri"/>
          <w:lang w:val="ka-GE"/>
        </w:rPr>
      </w:pPr>
    </w:p>
    <w:p w14:paraId="2B479347" w14:textId="77777777" w:rsidR="00D35F9E" w:rsidRPr="007C6BD4" w:rsidRDefault="00AF5680" w:rsidP="007A5A7B">
      <w:pPr>
        <w:pStyle w:val="Heading2"/>
        <w:shd w:val="clear" w:color="auto" w:fill="B4C6E7"/>
        <w:ind w:left="0"/>
        <w:rPr>
          <w:rFonts w:cs="Calibri"/>
          <w:b w:val="0"/>
          <w:bCs w:val="0"/>
        </w:rPr>
      </w:pPr>
      <w:r w:rsidRPr="007C6BD4">
        <w:rPr>
          <w:rFonts w:cs="Calibri"/>
          <w:color w:val="1F4D78"/>
        </w:rPr>
        <w:t>1.2. Programme Learning Outcomes</w:t>
      </w:r>
    </w:p>
    <w:p w14:paraId="73E9E168" w14:textId="77777777" w:rsidR="0074454F" w:rsidRPr="007C6BD4" w:rsidRDefault="00AF5680" w:rsidP="007A5A7B">
      <w:pPr>
        <w:spacing w:before="1"/>
        <w:jc w:val="both"/>
        <w:rPr>
          <w:rFonts w:eastAsia="Arial Unicode MS" w:cs="Calibri"/>
        </w:rPr>
      </w:pPr>
      <w:r w:rsidRPr="007C6BD4">
        <w:rPr>
          <w:rFonts w:ascii="Segoe UI Symbol" w:hAnsi="Segoe UI Symbol" w:cs="Segoe UI Symbol"/>
        </w:rPr>
        <w:t>➢</w:t>
      </w:r>
      <w:r w:rsidRPr="007C6BD4">
        <w:rPr>
          <w:rFonts w:cs="Calibri"/>
        </w:rPr>
        <w:t xml:space="preserve">The learning outcomes of the programme are logically related to the programme </w:t>
      </w:r>
      <w:r w:rsidR="00FC2D3D" w:rsidRPr="007C6BD4">
        <w:rPr>
          <w:rFonts w:cs="Calibri"/>
        </w:rPr>
        <w:t xml:space="preserve">objectives </w:t>
      </w:r>
      <w:r w:rsidRPr="007C6BD4">
        <w:rPr>
          <w:rFonts w:cs="Calibri"/>
        </w:rPr>
        <w:t xml:space="preserve">and the </w:t>
      </w:r>
      <w:bookmarkStart w:id="4" w:name="_Hlk115444376"/>
      <w:r w:rsidRPr="007C6BD4">
        <w:rPr>
          <w:rFonts w:cs="Calibri"/>
        </w:rPr>
        <w:t>specific</w:t>
      </w:r>
      <w:r w:rsidR="009D39EF" w:rsidRPr="007C6BD4">
        <w:rPr>
          <w:rFonts w:cs="Calibri"/>
        </w:rPr>
        <w:t>ity</w:t>
      </w:r>
      <w:r w:rsidRPr="007C6BD4">
        <w:rPr>
          <w:rFonts w:cs="Calibri"/>
        </w:rPr>
        <w:t xml:space="preserve"> </w:t>
      </w:r>
      <w:bookmarkEnd w:id="4"/>
      <w:r w:rsidRPr="007C6BD4">
        <w:rPr>
          <w:rFonts w:cs="Calibri"/>
        </w:rPr>
        <w:t xml:space="preserve">of the study field.  </w:t>
      </w:r>
    </w:p>
    <w:p w14:paraId="6E795215" w14:textId="77777777" w:rsidR="00D35F9E" w:rsidRPr="007C6BD4" w:rsidRDefault="00AF5680" w:rsidP="007A5A7B">
      <w:pPr>
        <w:pBdr>
          <w:bottom w:val="single" w:sz="4" w:space="1" w:color="auto"/>
        </w:pBdr>
        <w:spacing w:before="1"/>
        <w:jc w:val="both"/>
        <w:rPr>
          <w:rFonts w:cs="Calibri"/>
        </w:rPr>
      </w:pPr>
      <w:r w:rsidRPr="007C6BD4">
        <w:rPr>
          <w:rFonts w:ascii="Segoe UI Symbol" w:hAnsi="Segoe UI Symbol" w:cs="Segoe UI Symbol"/>
        </w:rPr>
        <w:t>➢</w:t>
      </w:r>
      <w:r w:rsidRPr="007C6BD4">
        <w:rPr>
          <w:rFonts w:cs="Calibri"/>
        </w:rPr>
        <w:t xml:space="preserve"> Programme learning outcomes describe knowledge, skills, and/or the </w:t>
      </w:r>
      <w:bookmarkStart w:id="5" w:name="_Hlk115444392"/>
      <w:r w:rsidR="006146CB" w:rsidRPr="007C6BD4">
        <w:rPr>
          <w:rFonts w:cs="Calibri"/>
        </w:rPr>
        <w:t xml:space="preserve">sense of </w:t>
      </w:r>
      <w:bookmarkEnd w:id="5"/>
      <w:r w:rsidRPr="007C6BD4">
        <w:rPr>
          <w:rFonts w:cs="Calibri"/>
        </w:rPr>
        <w:t xml:space="preserve">responsibility and autonomy </w:t>
      </w:r>
      <w:bookmarkStart w:id="6" w:name="_Hlk115444420"/>
      <w:r w:rsidR="006146CB" w:rsidRPr="007C6BD4">
        <w:rPr>
          <w:rFonts w:cs="Calibri"/>
        </w:rPr>
        <w:t xml:space="preserve">which </w:t>
      </w:r>
      <w:bookmarkEnd w:id="6"/>
      <w:r w:rsidRPr="007C6BD4">
        <w:rPr>
          <w:rFonts w:cs="Calibri"/>
        </w:rPr>
        <w:t>students gain upon completion of the programme.</w:t>
      </w:r>
    </w:p>
    <w:p w14:paraId="2ED765F1" w14:textId="77777777" w:rsidR="007C6BD4" w:rsidRDefault="007C6BD4" w:rsidP="007C6BD4"/>
    <w:p w14:paraId="3F4EE0D9" w14:textId="4FFCC326" w:rsidR="00E909EC" w:rsidRPr="007C6BD4" w:rsidRDefault="00E909EC" w:rsidP="007C6BD4">
      <w:pPr>
        <w:rPr>
          <w:b/>
          <w:bCs/>
        </w:rPr>
      </w:pPr>
      <w:r w:rsidRPr="007C6BD4">
        <w:rPr>
          <w:b/>
          <w:bCs/>
        </w:rPr>
        <w:t>Description and analysis of the educational programme</w:t>
      </w:r>
    </w:p>
    <w:p w14:paraId="5014A9FD" w14:textId="77777777" w:rsidR="00E909EC" w:rsidRPr="007C6BD4" w:rsidRDefault="00E909EC" w:rsidP="00E909EC">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43CA41DA" w14:textId="77777777" w:rsidR="00E909EC" w:rsidRPr="007C6BD4" w:rsidRDefault="00E909EC" w:rsidP="00E909EC">
      <w:pPr>
        <w:spacing w:before="7"/>
        <w:rPr>
          <w:rFonts w:cs="Calibri"/>
          <w:color w:val="000000" w:themeColor="text1"/>
          <w:szCs w:val="24"/>
          <w:lang w:val="ka-GE"/>
        </w:rPr>
      </w:pPr>
    </w:p>
    <w:p w14:paraId="414D1419" w14:textId="77777777" w:rsidR="00E909EC" w:rsidRPr="007C6BD4" w:rsidRDefault="00E909EC" w:rsidP="007C6BD4">
      <w:pPr>
        <w:rPr>
          <w:b/>
          <w:bCs/>
        </w:rPr>
      </w:pPr>
      <w:r w:rsidRPr="007C6BD4">
        <w:rPr>
          <w:b/>
          <w:bCs/>
        </w:rPr>
        <w:t>Evidences/Indicators</w:t>
      </w:r>
    </w:p>
    <w:p w14:paraId="4508DCFF" w14:textId="186E9FED" w:rsidR="00E909EC" w:rsidRPr="007C6BD4" w:rsidRDefault="00E909EC" w:rsidP="00E909EC">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66FA049D" w14:textId="05354721" w:rsidR="007C6BD4" w:rsidRDefault="007C6BD4" w:rsidP="007C6BD4">
      <w:pPr>
        <w:tabs>
          <w:tab w:val="left" w:pos="809"/>
          <w:tab w:val="left" w:pos="2346"/>
          <w:tab w:val="left" w:pos="3863"/>
          <w:tab w:val="left" w:pos="5164"/>
          <w:tab w:val="left" w:pos="8496"/>
        </w:tabs>
        <w:spacing w:before="8"/>
        <w:ind w:right="106" w:firstLine="142"/>
        <w:jc w:val="both"/>
        <w:rPr>
          <w:rFonts w:cs="Calibri"/>
          <w:color w:val="000000" w:themeColor="text1"/>
          <w:szCs w:val="24"/>
        </w:rPr>
      </w:pPr>
    </w:p>
    <w:p w14:paraId="0012FB48" w14:textId="77777777" w:rsidR="00D35F9E" w:rsidRPr="007C6BD4" w:rsidRDefault="00D35F9E" w:rsidP="007C6BD4">
      <w:pPr>
        <w:ind w:left="142"/>
        <w:rPr>
          <w:rFonts w:cs="Calibri"/>
          <w:lang w:val="ka-GE"/>
        </w:rPr>
      </w:pPr>
    </w:p>
    <w:p w14:paraId="733EA80F" w14:textId="77777777" w:rsidR="00D35F9E" w:rsidRPr="007C6BD4" w:rsidRDefault="00FC2D3D" w:rsidP="007A5A7B">
      <w:pPr>
        <w:pStyle w:val="Heading2"/>
        <w:shd w:val="clear" w:color="auto" w:fill="D9E2F3"/>
        <w:ind w:left="0"/>
        <w:jc w:val="both"/>
        <w:rPr>
          <w:rFonts w:cs="Calibri"/>
          <w:b w:val="0"/>
          <w:bCs w:val="0"/>
          <w:lang w:val="ka-GE"/>
        </w:rPr>
      </w:pPr>
      <w:r w:rsidRPr="007C6BD4">
        <w:rPr>
          <w:rFonts w:cs="Calibri"/>
          <w:color w:val="1F4D78"/>
          <w:spacing w:val="-1"/>
          <w:lang w:val="ka-GE"/>
        </w:rPr>
        <w:t xml:space="preserve">1.3 </w:t>
      </w:r>
      <w:r w:rsidRPr="007C6BD4">
        <w:rPr>
          <w:rFonts w:cs="Calibri"/>
          <w:color w:val="1F4D78"/>
        </w:rPr>
        <w:t>Evaluation Mechanism of the Programme Learning Outcomes</w:t>
      </w:r>
    </w:p>
    <w:p w14:paraId="45C23C6A" w14:textId="77777777" w:rsidR="00FC2D3D" w:rsidRPr="007C6BD4" w:rsidRDefault="00AF5680" w:rsidP="00252DC0">
      <w:pPr>
        <w:rPr>
          <w:b/>
        </w:rPr>
      </w:pPr>
      <w:bookmarkStart w:id="7" w:name="_Hlk115445123"/>
      <w:r w:rsidRPr="007C6BD4">
        <w:rPr>
          <w:rFonts w:ascii="Segoe UI Symbol" w:hAnsi="Segoe UI Symbol" w:cs="Segoe UI Symbol"/>
        </w:rPr>
        <w:t>➢</w:t>
      </w:r>
      <w:r w:rsidRPr="007C6BD4">
        <w:t xml:space="preserve"> Evaluation mechanisms of the programme learning outcomes are </w:t>
      </w:r>
      <w:r w:rsidR="00FC2D3D" w:rsidRPr="007C6BD4">
        <w:t>defined</w:t>
      </w:r>
      <w:r w:rsidR="00C65D25" w:rsidRPr="007C6BD4">
        <w:t>.</w:t>
      </w:r>
      <w:r w:rsidR="00FC2D3D" w:rsidRPr="007C6BD4">
        <w:t xml:space="preserve"> </w:t>
      </w:r>
      <w:bookmarkStart w:id="8" w:name="_Hlk115445072"/>
      <w:r w:rsidR="00FC2D3D" w:rsidRPr="007C6BD4">
        <w:t xml:space="preserve">The </w:t>
      </w:r>
      <w:bookmarkEnd w:id="8"/>
      <w:r w:rsidR="00FC2D3D" w:rsidRPr="007C6BD4">
        <w:t xml:space="preserve">programme learning outcomes </w:t>
      </w:r>
      <w:r w:rsidR="00C65D25" w:rsidRPr="007C6BD4">
        <w:t xml:space="preserve">assessment </w:t>
      </w:r>
      <w:r w:rsidR="008368F1" w:rsidRPr="007C6BD4">
        <w:t xml:space="preserve">process </w:t>
      </w:r>
      <w:r w:rsidR="00FC2D3D" w:rsidRPr="007C6BD4">
        <w:t xml:space="preserve">consists of defining, collecting and analyzing data </w:t>
      </w:r>
      <w:r w:rsidR="00C65D25" w:rsidRPr="007C6BD4">
        <w:t>necessary to measure learning outcomes</w:t>
      </w:r>
      <w:r w:rsidR="00FC2D3D" w:rsidRPr="007C6BD4">
        <w:t>.</w:t>
      </w:r>
    </w:p>
    <w:p w14:paraId="47948473" w14:textId="77777777" w:rsidR="00DD1C70" w:rsidRPr="007C6BD4" w:rsidRDefault="00AF5680" w:rsidP="00252DC0">
      <w:pPr>
        <w:rPr>
          <w:spacing w:val="-1"/>
          <w:lang w:val="ka-GE"/>
        </w:rPr>
      </w:pPr>
      <w:r w:rsidRPr="007C6BD4">
        <w:rPr>
          <w:rFonts w:ascii="Segoe UI Symbol" w:hAnsi="Segoe UI Symbol" w:cs="Segoe UI Symbol"/>
        </w:rPr>
        <w:t>➢</w:t>
      </w:r>
      <w:r w:rsidRPr="007C6BD4">
        <w:t xml:space="preserve"> </w:t>
      </w:r>
      <w:r w:rsidR="00302032" w:rsidRPr="007C6BD4">
        <w:t>Programme learning outcomes assessment results are utilized for the improvement of the programme.</w:t>
      </w:r>
    </w:p>
    <w:bookmarkEnd w:id="7"/>
    <w:p w14:paraId="3838B565" w14:textId="77777777" w:rsidR="007C6BD4" w:rsidRDefault="007C6BD4" w:rsidP="007C6BD4"/>
    <w:p w14:paraId="7293B37D" w14:textId="77777777" w:rsidR="007C6BD4" w:rsidRPr="007C6BD4" w:rsidRDefault="007C6BD4" w:rsidP="007C6BD4">
      <w:pPr>
        <w:rPr>
          <w:b/>
          <w:bCs/>
        </w:rPr>
      </w:pPr>
      <w:r w:rsidRPr="007C6BD4">
        <w:rPr>
          <w:b/>
          <w:bCs/>
        </w:rPr>
        <w:t>Description and analysis of the educational programme</w:t>
      </w:r>
    </w:p>
    <w:p w14:paraId="2759AD69" w14:textId="77777777" w:rsidR="007C6BD4" w:rsidRPr="007C6BD4" w:rsidRDefault="007C6BD4" w:rsidP="007C6BD4">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365E574F" w14:textId="77777777" w:rsidR="007C6BD4" w:rsidRPr="007C6BD4" w:rsidRDefault="007C6BD4" w:rsidP="007C6BD4">
      <w:pPr>
        <w:spacing w:before="7"/>
        <w:rPr>
          <w:rFonts w:cs="Calibri"/>
          <w:color w:val="000000" w:themeColor="text1"/>
          <w:szCs w:val="24"/>
          <w:lang w:val="ka-GE"/>
        </w:rPr>
      </w:pPr>
    </w:p>
    <w:p w14:paraId="5C483416" w14:textId="77777777" w:rsidR="007C6BD4" w:rsidRPr="007C6BD4" w:rsidRDefault="007C6BD4" w:rsidP="007C6BD4">
      <w:pPr>
        <w:rPr>
          <w:b/>
          <w:bCs/>
        </w:rPr>
      </w:pPr>
      <w:r w:rsidRPr="007C6BD4">
        <w:rPr>
          <w:b/>
          <w:bCs/>
        </w:rPr>
        <w:t>Evidences/Indicators</w:t>
      </w:r>
    </w:p>
    <w:p w14:paraId="59030748" w14:textId="77777777" w:rsidR="007C6BD4" w:rsidRPr="007C6BD4" w:rsidRDefault="007C6BD4" w:rsidP="007C6BD4">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643B4672" w14:textId="77777777" w:rsidR="007C6BD4" w:rsidRDefault="007C6BD4" w:rsidP="007C6BD4">
      <w:pPr>
        <w:tabs>
          <w:tab w:val="left" w:pos="809"/>
          <w:tab w:val="left" w:pos="2346"/>
          <w:tab w:val="left" w:pos="3863"/>
          <w:tab w:val="left" w:pos="5164"/>
          <w:tab w:val="left" w:pos="8496"/>
        </w:tabs>
        <w:spacing w:before="8"/>
        <w:ind w:right="106" w:firstLine="142"/>
        <w:jc w:val="both"/>
        <w:rPr>
          <w:rFonts w:cs="Calibri"/>
          <w:color w:val="000000" w:themeColor="text1"/>
          <w:szCs w:val="24"/>
        </w:rPr>
      </w:pPr>
    </w:p>
    <w:p w14:paraId="3D83B3B5" w14:textId="77777777" w:rsidR="00742871" w:rsidRPr="007C6BD4" w:rsidRDefault="00742871" w:rsidP="00A74BBB">
      <w:pPr>
        <w:rPr>
          <w:rFonts w:cs="Calibri"/>
          <w:lang w:val="ka-GE"/>
        </w:rPr>
      </w:pPr>
    </w:p>
    <w:p w14:paraId="0091EEEA" w14:textId="77777777" w:rsidR="00BF35CC" w:rsidRPr="007C6BD4" w:rsidRDefault="00AF5680" w:rsidP="007A5A7B">
      <w:pPr>
        <w:pStyle w:val="Heading3"/>
        <w:shd w:val="clear" w:color="auto" w:fill="B4C6E7"/>
        <w:ind w:left="0"/>
        <w:jc w:val="both"/>
        <w:rPr>
          <w:rFonts w:cs="Calibri"/>
          <w:b w:val="0"/>
          <w:bCs w:val="0"/>
          <w:sz w:val="22"/>
          <w:szCs w:val="22"/>
        </w:rPr>
      </w:pPr>
      <w:r w:rsidRPr="007C6BD4">
        <w:rPr>
          <w:rFonts w:cs="Calibri"/>
          <w:color w:val="1F4D78"/>
          <w:sz w:val="22"/>
          <w:szCs w:val="22"/>
        </w:rPr>
        <w:t>1.4. Structure and Content of Educational Programme</w:t>
      </w:r>
    </w:p>
    <w:p w14:paraId="79873769" w14:textId="77777777" w:rsidR="0074454F" w:rsidRPr="007C6BD4" w:rsidRDefault="00AF5680" w:rsidP="007A5A7B">
      <w:pPr>
        <w:pStyle w:val="BodyText"/>
        <w:tabs>
          <w:tab w:val="left" w:pos="461"/>
        </w:tabs>
        <w:ind w:left="0"/>
        <w:jc w:val="both"/>
        <w:rPr>
          <w:rFonts w:cs="Calibri"/>
          <w:sz w:val="22"/>
          <w:szCs w:val="22"/>
        </w:rPr>
      </w:pPr>
      <w:r w:rsidRPr="007C6BD4">
        <w:rPr>
          <w:rFonts w:ascii="Segoe UI Symbol" w:hAnsi="Segoe UI Symbol" w:cs="Segoe UI Symbol"/>
          <w:sz w:val="22"/>
          <w:szCs w:val="22"/>
        </w:rPr>
        <w:t>➢</w:t>
      </w:r>
      <w:r w:rsidRPr="007C6BD4">
        <w:rPr>
          <w:rFonts w:cs="Calibri"/>
          <w:sz w:val="22"/>
          <w:szCs w:val="22"/>
        </w:rPr>
        <w:t xml:space="preserve"> </w:t>
      </w:r>
      <w:r w:rsidR="00807B60" w:rsidRPr="007C6BD4">
        <w:rPr>
          <w:rFonts w:cs="Calibri"/>
          <w:sz w:val="22"/>
          <w:szCs w:val="22"/>
        </w:rPr>
        <w:t>The p</w:t>
      </w:r>
      <w:r w:rsidRPr="007C6BD4">
        <w:rPr>
          <w:rFonts w:cs="Calibri"/>
          <w:sz w:val="22"/>
          <w:szCs w:val="22"/>
        </w:rPr>
        <w:t xml:space="preserve">rogramme is </w:t>
      </w:r>
      <w:r w:rsidR="00997A7D" w:rsidRPr="007C6BD4">
        <w:rPr>
          <w:rFonts w:cs="Calibri"/>
          <w:sz w:val="22"/>
          <w:szCs w:val="22"/>
        </w:rPr>
        <w:t xml:space="preserve">designed </w:t>
      </w:r>
      <w:r w:rsidRPr="007C6BD4">
        <w:rPr>
          <w:rFonts w:cs="Calibri"/>
          <w:sz w:val="22"/>
          <w:szCs w:val="22"/>
        </w:rPr>
        <w:t>according to HEI’s methodology for planning, designing and developing of educational programmes.</w:t>
      </w:r>
    </w:p>
    <w:p w14:paraId="19572DDE" w14:textId="44B57159" w:rsidR="007C6BD4" w:rsidRPr="007C6BD4" w:rsidRDefault="00AF5680" w:rsidP="007C6BD4">
      <w:pPr>
        <w:pStyle w:val="BodyText"/>
        <w:pBdr>
          <w:bottom w:val="single" w:sz="4" w:space="1" w:color="auto"/>
        </w:pBdr>
        <w:tabs>
          <w:tab w:val="left" w:pos="461"/>
        </w:tabs>
        <w:ind w:left="0"/>
        <w:jc w:val="both"/>
        <w:rPr>
          <w:rFonts w:cs="Calibri"/>
          <w:lang w:val="ka-GE"/>
        </w:rPr>
      </w:pPr>
      <w:r w:rsidRPr="007C6BD4">
        <w:rPr>
          <w:rFonts w:ascii="Segoe UI Symbol" w:hAnsi="Segoe UI Symbol" w:cs="Segoe UI Symbol"/>
          <w:sz w:val="22"/>
          <w:szCs w:val="22"/>
        </w:rPr>
        <w:lastRenderedPageBreak/>
        <w:t>➢</w:t>
      </w:r>
      <w:r w:rsidRPr="007C6BD4">
        <w:rPr>
          <w:rFonts w:cs="Calibri"/>
          <w:sz w:val="22"/>
          <w:szCs w:val="22"/>
        </w:rPr>
        <w:t xml:space="preserve">The programme structure is consistent and logical. </w:t>
      </w:r>
      <w:bookmarkStart w:id="9" w:name="_Hlk115446139"/>
      <w:r w:rsidR="00C84BE1" w:rsidRPr="007C6BD4">
        <w:rPr>
          <w:rFonts w:cs="Calibri"/>
          <w:sz w:val="22"/>
          <w:szCs w:val="22"/>
        </w:rPr>
        <w:t>The c</w:t>
      </w:r>
      <w:r w:rsidRPr="007C6BD4">
        <w:rPr>
          <w:rFonts w:cs="Calibri"/>
          <w:sz w:val="22"/>
          <w:szCs w:val="22"/>
        </w:rPr>
        <w:t xml:space="preserve">ontent </w:t>
      </w:r>
      <w:bookmarkEnd w:id="9"/>
      <w:r w:rsidRPr="007C6BD4">
        <w:rPr>
          <w:rFonts w:cs="Calibri"/>
          <w:sz w:val="22"/>
          <w:szCs w:val="22"/>
        </w:rPr>
        <w:t xml:space="preserve">and structure ensure the achievement of the programme learning outcomes. The qualification to be </w:t>
      </w:r>
      <w:r w:rsidR="00997A7D" w:rsidRPr="007C6BD4">
        <w:rPr>
          <w:rFonts w:cs="Calibri"/>
          <w:sz w:val="22"/>
          <w:szCs w:val="22"/>
        </w:rPr>
        <w:t xml:space="preserve">awarded </w:t>
      </w:r>
      <w:r w:rsidRPr="007C6BD4">
        <w:rPr>
          <w:rFonts w:cs="Calibri"/>
          <w:sz w:val="22"/>
          <w:szCs w:val="22"/>
        </w:rPr>
        <w:t xml:space="preserve">is </w:t>
      </w:r>
      <w:r w:rsidR="00997A7D" w:rsidRPr="007C6BD4">
        <w:rPr>
          <w:rFonts w:cs="Calibri"/>
          <w:sz w:val="22"/>
          <w:szCs w:val="22"/>
        </w:rPr>
        <w:t>corresponding to</w:t>
      </w:r>
      <w:r w:rsidRPr="007C6BD4">
        <w:rPr>
          <w:rFonts w:cs="Calibri"/>
          <w:sz w:val="22"/>
          <w:szCs w:val="22"/>
        </w:rPr>
        <w:t xml:space="preserve"> the </w:t>
      </w:r>
      <w:r w:rsidR="00997A7D" w:rsidRPr="007C6BD4">
        <w:rPr>
          <w:rFonts w:cs="Calibri"/>
          <w:sz w:val="22"/>
          <w:szCs w:val="22"/>
        </w:rPr>
        <w:t xml:space="preserve">programme </w:t>
      </w:r>
      <w:r w:rsidRPr="007C6BD4">
        <w:rPr>
          <w:rFonts w:cs="Calibri"/>
          <w:sz w:val="22"/>
          <w:szCs w:val="22"/>
        </w:rPr>
        <w:t>content and learning outcomes.</w:t>
      </w:r>
    </w:p>
    <w:p w14:paraId="0E2640D0" w14:textId="77777777" w:rsidR="007C6BD4" w:rsidRDefault="007C6BD4" w:rsidP="007C6BD4">
      <w:pPr>
        <w:rPr>
          <w:b/>
          <w:bCs/>
        </w:rPr>
      </w:pPr>
    </w:p>
    <w:p w14:paraId="40876E0C" w14:textId="7FCA4782" w:rsidR="007C6BD4" w:rsidRPr="007C6BD4" w:rsidRDefault="007C6BD4" w:rsidP="007C6BD4">
      <w:pPr>
        <w:rPr>
          <w:b/>
          <w:bCs/>
        </w:rPr>
      </w:pPr>
      <w:r w:rsidRPr="007C6BD4">
        <w:rPr>
          <w:b/>
          <w:bCs/>
        </w:rPr>
        <w:t>Description and analysis of the educational programme</w:t>
      </w:r>
    </w:p>
    <w:p w14:paraId="26959861" w14:textId="77777777" w:rsidR="007C6BD4" w:rsidRPr="007C6BD4" w:rsidRDefault="007C6BD4" w:rsidP="007C6BD4">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540388CB" w14:textId="77777777" w:rsidR="007C6BD4" w:rsidRPr="007C6BD4" w:rsidRDefault="007C6BD4" w:rsidP="007C6BD4">
      <w:pPr>
        <w:spacing w:before="7"/>
        <w:rPr>
          <w:rFonts w:cs="Calibri"/>
          <w:color w:val="000000" w:themeColor="text1"/>
          <w:szCs w:val="24"/>
          <w:lang w:val="ka-GE"/>
        </w:rPr>
      </w:pPr>
    </w:p>
    <w:p w14:paraId="26A3BF7F" w14:textId="77777777" w:rsidR="007C6BD4" w:rsidRPr="007C6BD4" w:rsidRDefault="007C6BD4" w:rsidP="007C6BD4">
      <w:pPr>
        <w:rPr>
          <w:b/>
          <w:bCs/>
        </w:rPr>
      </w:pPr>
      <w:r w:rsidRPr="007C6BD4">
        <w:rPr>
          <w:b/>
          <w:bCs/>
        </w:rPr>
        <w:t>Evidences/Indicators</w:t>
      </w:r>
    </w:p>
    <w:p w14:paraId="72F62641" w14:textId="77777777" w:rsidR="007C6BD4" w:rsidRPr="007C6BD4" w:rsidRDefault="007C6BD4" w:rsidP="007C6BD4">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68267183" w14:textId="77777777" w:rsidR="007C6BD4" w:rsidRDefault="007C6BD4" w:rsidP="007C6BD4">
      <w:pPr>
        <w:tabs>
          <w:tab w:val="left" w:pos="809"/>
          <w:tab w:val="left" w:pos="2346"/>
          <w:tab w:val="left" w:pos="3863"/>
          <w:tab w:val="left" w:pos="5164"/>
          <w:tab w:val="left" w:pos="8496"/>
        </w:tabs>
        <w:spacing w:before="8"/>
        <w:ind w:right="106" w:firstLine="142"/>
        <w:jc w:val="both"/>
        <w:rPr>
          <w:rFonts w:cs="Calibri"/>
          <w:color w:val="000000" w:themeColor="text1"/>
          <w:szCs w:val="24"/>
        </w:rPr>
      </w:pPr>
    </w:p>
    <w:p w14:paraId="7E14AEA1" w14:textId="77777777" w:rsidR="00BF35CC" w:rsidRPr="007C6BD4" w:rsidRDefault="00BF35CC" w:rsidP="00A74BBB">
      <w:pPr>
        <w:spacing w:before="11"/>
        <w:rPr>
          <w:rFonts w:cs="Calibri"/>
          <w:lang w:val="ka-GE"/>
        </w:rPr>
      </w:pPr>
    </w:p>
    <w:p w14:paraId="7A7C6560" w14:textId="77777777" w:rsidR="00BF35CC" w:rsidRPr="007C6BD4" w:rsidRDefault="00E909EC" w:rsidP="007A5A7B">
      <w:pPr>
        <w:pStyle w:val="Heading3"/>
        <w:shd w:val="clear" w:color="auto" w:fill="B4C6E7"/>
        <w:ind w:left="0"/>
        <w:rPr>
          <w:rFonts w:cs="Calibri"/>
          <w:b w:val="0"/>
          <w:bCs w:val="0"/>
          <w:sz w:val="22"/>
          <w:szCs w:val="22"/>
        </w:rPr>
      </w:pPr>
      <w:r w:rsidRPr="007C6BD4">
        <w:rPr>
          <w:rFonts w:cs="Calibri"/>
          <w:color w:val="1F4D78"/>
          <w:sz w:val="22"/>
          <w:szCs w:val="22"/>
        </w:rPr>
        <w:t>1</w:t>
      </w:r>
      <w:r w:rsidR="00AF5680" w:rsidRPr="007C6BD4">
        <w:rPr>
          <w:rFonts w:cs="Calibri"/>
          <w:color w:val="1F4D78"/>
          <w:sz w:val="22"/>
          <w:szCs w:val="22"/>
        </w:rPr>
        <w:t xml:space="preserve">.5. </w:t>
      </w:r>
      <w:r w:rsidR="00997A7D" w:rsidRPr="007C6BD4">
        <w:rPr>
          <w:rFonts w:cs="Calibri"/>
          <w:color w:val="1F4D78"/>
          <w:sz w:val="22"/>
          <w:szCs w:val="22"/>
        </w:rPr>
        <w:t>Academic</w:t>
      </w:r>
      <w:r w:rsidR="00AF5680" w:rsidRPr="007C6BD4">
        <w:rPr>
          <w:rFonts w:cs="Calibri"/>
          <w:color w:val="1F4D78"/>
          <w:sz w:val="22"/>
          <w:szCs w:val="22"/>
        </w:rPr>
        <w:t xml:space="preserve"> Course/Subject</w:t>
      </w:r>
    </w:p>
    <w:p w14:paraId="1149FCB4" w14:textId="77777777" w:rsidR="00997A7D" w:rsidRPr="007C6BD4" w:rsidRDefault="00997A7D" w:rsidP="00997A7D">
      <w:pPr>
        <w:pStyle w:val="BodyText"/>
        <w:tabs>
          <w:tab w:val="left" w:pos="461"/>
        </w:tabs>
        <w:ind w:left="0"/>
        <w:jc w:val="both"/>
        <w:rPr>
          <w:rFonts w:cs="Calibri"/>
          <w:sz w:val="22"/>
          <w:szCs w:val="22"/>
          <w:lang w:val="ka-GE"/>
        </w:rPr>
      </w:pPr>
      <w:r w:rsidRPr="007C6BD4">
        <w:rPr>
          <w:rFonts w:ascii="Segoe UI Symbol" w:eastAsia="Arial Unicode MS" w:hAnsi="Segoe UI Symbol" w:cs="Segoe UI Symbol"/>
          <w:sz w:val="22"/>
          <w:szCs w:val="22"/>
          <w:lang w:val="ka-GE"/>
        </w:rPr>
        <w:t>➢</w:t>
      </w:r>
      <w:r w:rsidRPr="007C6BD4">
        <w:rPr>
          <w:rFonts w:eastAsia="Arial Unicode MS" w:cs="Calibri"/>
          <w:sz w:val="22"/>
          <w:szCs w:val="22"/>
          <w:lang w:val="ka-GE"/>
        </w:rPr>
        <w:t xml:space="preserve"> </w:t>
      </w:r>
      <w:r w:rsidRPr="007C6BD4">
        <w:rPr>
          <w:rFonts w:cs="Calibri"/>
          <w:sz w:val="22"/>
          <w:szCs w:val="22"/>
        </w:rPr>
        <w:t>The content of the academic course / subject and the number of credits ensure the achievement of the learning outcomes defined by this course / subject.</w:t>
      </w:r>
    </w:p>
    <w:p w14:paraId="5E703D5C" w14:textId="77777777" w:rsidR="00997A7D" w:rsidRPr="007C6BD4" w:rsidRDefault="00997A7D" w:rsidP="00997A7D">
      <w:pPr>
        <w:pStyle w:val="BodyText"/>
        <w:pBdr>
          <w:bottom w:val="single" w:sz="4" w:space="1" w:color="auto"/>
        </w:pBdr>
        <w:tabs>
          <w:tab w:val="left" w:pos="461"/>
        </w:tabs>
        <w:ind w:left="0"/>
        <w:jc w:val="both"/>
        <w:rPr>
          <w:rFonts w:cs="Calibri"/>
          <w:sz w:val="22"/>
          <w:szCs w:val="22"/>
        </w:rPr>
      </w:pPr>
      <w:r w:rsidRPr="007C6BD4">
        <w:rPr>
          <w:rFonts w:ascii="Segoe UI Symbol" w:eastAsia="Arial Unicode MS" w:hAnsi="Segoe UI Symbol" w:cs="Segoe UI Symbol"/>
          <w:sz w:val="22"/>
          <w:szCs w:val="22"/>
          <w:lang w:val="ka-GE"/>
        </w:rPr>
        <w:t>➢</w:t>
      </w:r>
      <w:r w:rsidRPr="007C6BD4">
        <w:rPr>
          <w:rFonts w:eastAsia="Arial Unicode MS" w:cs="Calibri"/>
          <w:sz w:val="22"/>
          <w:szCs w:val="22"/>
          <w:lang w:val="ka-GE"/>
        </w:rPr>
        <w:t xml:space="preserve"> </w:t>
      </w:r>
      <w:r w:rsidRPr="007C6BD4">
        <w:rPr>
          <w:rFonts w:eastAsia="Arial Unicode MS" w:cs="Calibri"/>
          <w:sz w:val="22"/>
          <w:szCs w:val="22"/>
        </w:rPr>
        <w:t>The c</w:t>
      </w:r>
      <w:r w:rsidRPr="007C6BD4">
        <w:rPr>
          <w:rFonts w:cs="Calibri"/>
          <w:sz w:val="22"/>
          <w:szCs w:val="22"/>
        </w:rPr>
        <w:t>ontent and the learning outcomes of the academic course/subject of the main field of study ensure the achievement of the learning outcomes of the programme.</w:t>
      </w:r>
    </w:p>
    <w:p w14:paraId="12EEE690" w14:textId="77777777" w:rsidR="00997A7D" w:rsidRPr="007C6BD4" w:rsidRDefault="00997A7D" w:rsidP="00997A7D">
      <w:pPr>
        <w:pStyle w:val="BodyText"/>
        <w:pBdr>
          <w:bottom w:val="single" w:sz="4" w:space="1" w:color="auto"/>
        </w:pBdr>
        <w:tabs>
          <w:tab w:val="left" w:pos="461"/>
        </w:tabs>
        <w:ind w:left="0"/>
        <w:jc w:val="both"/>
        <w:rPr>
          <w:rFonts w:cs="Calibri"/>
          <w:sz w:val="22"/>
          <w:szCs w:val="22"/>
          <w:lang w:val="ka-GE"/>
        </w:rPr>
      </w:pPr>
      <w:r w:rsidRPr="007C6BD4">
        <w:rPr>
          <w:rFonts w:ascii="Segoe UI Symbol" w:eastAsia="Arial Unicode MS" w:hAnsi="Segoe UI Symbol" w:cs="Segoe UI Symbol"/>
          <w:sz w:val="22"/>
          <w:szCs w:val="22"/>
          <w:lang w:val="ka-GE"/>
        </w:rPr>
        <w:t>➢</w:t>
      </w:r>
      <w:r w:rsidRPr="007C6BD4">
        <w:rPr>
          <w:rFonts w:eastAsia="Arial Unicode MS" w:cs="Calibri"/>
          <w:sz w:val="22"/>
          <w:szCs w:val="22"/>
        </w:rPr>
        <w:t xml:space="preserve"> </w:t>
      </w:r>
      <w:r w:rsidRPr="007C6BD4">
        <w:rPr>
          <w:rFonts w:cs="Calibri"/>
          <w:sz w:val="22"/>
          <w:szCs w:val="22"/>
        </w:rPr>
        <w:t>The study materials indicated in the syllabus ensure the achievement of the learning outcomes of the programme</w:t>
      </w:r>
      <w:r w:rsidRPr="007C6BD4">
        <w:rPr>
          <w:rFonts w:cs="Calibri"/>
          <w:sz w:val="22"/>
          <w:szCs w:val="22"/>
          <w:lang w:val="ka-GE"/>
        </w:rPr>
        <w:t>.</w:t>
      </w:r>
    </w:p>
    <w:p w14:paraId="6C912554" w14:textId="77777777" w:rsidR="007C6BD4" w:rsidRDefault="007C6BD4" w:rsidP="007C6BD4"/>
    <w:p w14:paraId="17520972" w14:textId="77777777" w:rsidR="007C6BD4" w:rsidRPr="007C6BD4" w:rsidRDefault="007C6BD4" w:rsidP="007C6BD4">
      <w:pPr>
        <w:rPr>
          <w:b/>
          <w:bCs/>
        </w:rPr>
      </w:pPr>
      <w:r w:rsidRPr="007C6BD4">
        <w:rPr>
          <w:b/>
          <w:bCs/>
        </w:rPr>
        <w:t>Description and analysis of the educational programme</w:t>
      </w:r>
    </w:p>
    <w:p w14:paraId="41410CB1" w14:textId="77777777" w:rsidR="007C6BD4" w:rsidRPr="007C6BD4" w:rsidRDefault="007C6BD4" w:rsidP="007C6BD4">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7790B791" w14:textId="77777777" w:rsidR="007C6BD4" w:rsidRPr="007C6BD4" w:rsidRDefault="007C6BD4" w:rsidP="007C6BD4">
      <w:pPr>
        <w:spacing w:before="7"/>
        <w:rPr>
          <w:rFonts w:cs="Calibri"/>
          <w:color w:val="000000" w:themeColor="text1"/>
          <w:szCs w:val="24"/>
          <w:lang w:val="ka-GE"/>
        </w:rPr>
      </w:pPr>
    </w:p>
    <w:p w14:paraId="05DF2AA5" w14:textId="77777777" w:rsidR="007C6BD4" w:rsidRPr="007C6BD4" w:rsidRDefault="007C6BD4" w:rsidP="007C6BD4">
      <w:pPr>
        <w:rPr>
          <w:b/>
          <w:bCs/>
        </w:rPr>
      </w:pPr>
      <w:r w:rsidRPr="007C6BD4">
        <w:rPr>
          <w:b/>
          <w:bCs/>
        </w:rPr>
        <w:t>Evidences/Indicators</w:t>
      </w:r>
    </w:p>
    <w:p w14:paraId="5D739DE2" w14:textId="77777777" w:rsidR="007C6BD4" w:rsidRPr="007C6BD4" w:rsidRDefault="007C6BD4" w:rsidP="007C6BD4">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5F8DB3E9" w14:textId="77777777" w:rsidR="00C45186" w:rsidRPr="007C6BD4" w:rsidRDefault="00C45186" w:rsidP="00A74BBB">
      <w:pPr>
        <w:rPr>
          <w:rFonts w:cs="Calibri"/>
          <w:lang w:val="ka-GE"/>
        </w:rPr>
      </w:pPr>
    </w:p>
    <w:p w14:paraId="447E3443" w14:textId="1335B5B6" w:rsidR="000F25E6" w:rsidRPr="00252DC0" w:rsidRDefault="00AF5680" w:rsidP="00252DC0">
      <w:pPr>
        <w:rPr>
          <w:b/>
          <w:bCs/>
          <w:color w:val="002060"/>
        </w:rPr>
      </w:pPr>
      <w:r w:rsidRPr="00252DC0">
        <w:rPr>
          <w:b/>
          <w:bCs/>
          <w:color w:val="002060"/>
        </w:rPr>
        <w:t>Strengths and Areas for Improvement</w:t>
      </w:r>
    </w:p>
    <w:p w14:paraId="14C36066" w14:textId="1FEAF13F" w:rsidR="000F25E6" w:rsidRPr="007C6BD4" w:rsidRDefault="00AF5680" w:rsidP="00997A7D">
      <w:pPr>
        <w:pStyle w:val="BodyText"/>
        <w:ind w:left="0"/>
        <w:jc w:val="both"/>
        <w:rPr>
          <w:rFonts w:cs="Calibri"/>
          <w:sz w:val="18"/>
          <w:szCs w:val="18"/>
        </w:rPr>
      </w:pPr>
      <w:r w:rsidRPr="007C6BD4">
        <w:rPr>
          <w:rFonts w:cs="Calibri"/>
        </w:rPr>
        <w:t xml:space="preserve">Please, provide the strengths </w:t>
      </w:r>
      <w:r w:rsidR="00997A7D" w:rsidRPr="007C6BD4">
        <w:rPr>
          <w:rFonts w:cs="Calibri"/>
        </w:rPr>
        <w:t xml:space="preserve">of the educational programme, </w:t>
      </w:r>
      <w:r w:rsidRPr="007C6BD4">
        <w:rPr>
          <w:rFonts w:cs="Calibri"/>
        </w:rPr>
        <w:t xml:space="preserve">and areas </w:t>
      </w:r>
      <w:r w:rsidR="00997A7D" w:rsidRPr="007C6BD4">
        <w:rPr>
          <w:rFonts w:cs="Calibri"/>
        </w:rPr>
        <w:t xml:space="preserve">to be improved </w:t>
      </w:r>
      <w:r w:rsidRPr="007C6BD4">
        <w:rPr>
          <w:rFonts w:cs="Calibri"/>
        </w:rPr>
        <w:t xml:space="preserve">as well as </w:t>
      </w:r>
      <w:r w:rsidR="00997A7D" w:rsidRPr="007C6BD4">
        <w:rPr>
          <w:rFonts w:cs="Calibri"/>
        </w:rPr>
        <w:t>the activities planned for the areas to be improved according to the requirements of the components of this standard.</w:t>
      </w:r>
    </w:p>
    <w:tbl>
      <w:tblPr>
        <w:tblpPr w:leftFromText="180" w:rightFromText="180" w:vertAnchor="text" w:horzAnchor="margin" w:tblpXSpec="center" w:tblpY="77"/>
        <w:tblW w:w="0" w:type="auto"/>
        <w:tblBorders>
          <w:top w:val="single" w:sz="4" w:space="0" w:color="7F7F7F"/>
          <w:bottom w:val="single" w:sz="4" w:space="0" w:color="7F7F7F"/>
        </w:tblBorders>
        <w:tblLook w:val="04A0" w:firstRow="1" w:lastRow="0" w:firstColumn="1" w:lastColumn="0" w:noHBand="0" w:noVBand="1"/>
      </w:tblPr>
      <w:tblGrid>
        <w:gridCol w:w="9062"/>
      </w:tblGrid>
      <w:tr w:rsidR="00AF5680" w:rsidRPr="007C6BD4" w14:paraId="005BFC36" w14:textId="77777777" w:rsidTr="00CA4A6B">
        <w:trPr>
          <w:trHeight w:val="530"/>
        </w:trPr>
        <w:tc>
          <w:tcPr>
            <w:tcW w:w="9062" w:type="dxa"/>
            <w:tcBorders>
              <w:bottom w:val="single" w:sz="4" w:space="0" w:color="7F7F7F"/>
            </w:tcBorders>
            <w:shd w:val="clear" w:color="auto" w:fill="auto"/>
          </w:tcPr>
          <w:p w14:paraId="2655E5C0" w14:textId="77777777" w:rsidR="00871048" w:rsidRPr="007C6BD4" w:rsidRDefault="00AF5680" w:rsidP="00CA4A6B">
            <w:pPr>
              <w:jc w:val="both"/>
              <w:rPr>
                <w:rFonts w:cs="Calibri"/>
                <w:b/>
                <w:bCs/>
              </w:rPr>
            </w:pPr>
            <w:bookmarkStart w:id="10" w:name="_Hlk108448880"/>
            <w:r w:rsidRPr="007C6BD4">
              <w:rPr>
                <w:rFonts w:cs="Calibri"/>
                <w:b/>
                <w:bCs/>
              </w:rPr>
              <w:t>Strengths</w:t>
            </w:r>
          </w:p>
          <w:p w14:paraId="485BAF2C" w14:textId="77777777" w:rsidR="00871048" w:rsidRPr="007C6BD4" w:rsidRDefault="00871048" w:rsidP="00CA4A6B">
            <w:pPr>
              <w:numPr>
                <w:ilvl w:val="0"/>
                <w:numId w:val="13"/>
              </w:numPr>
              <w:jc w:val="both"/>
              <w:rPr>
                <w:rFonts w:cs="Calibri"/>
                <w:b/>
                <w:bCs/>
                <w:lang w:val="ka-GE"/>
              </w:rPr>
            </w:pPr>
          </w:p>
        </w:tc>
      </w:tr>
      <w:tr w:rsidR="00AF5680" w:rsidRPr="007C6BD4" w14:paraId="1E5F32CB" w14:textId="77777777" w:rsidTr="00CA4A6B">
        <w:trPr>
          <w:trHeight w:val="530"/>
        </w:trPr>
        <w:tc>
          <w:tcPr>
            <w:tcW w:w="9062" w:type="dxa"/>
            <w:tcBorders>
              <w:top w:val="single" w:sz="4" w:space="0" w:color="7F7F7F"/>
              <w:bottom w:val="single" w:sz="4" w:space="0" w:color="7F7F7F"/>
            </w:tcBorders>
            <w:shd w:val="clear" w:color="auto" w:fill="auto"/>
          </w:tcPr>
          <w:p w14:paraId="63E75332" w14:textId="77777777" w:rsidR="00871048" w:rsidRPr="007C6BD4" w:rsidRDefault="00AF5680" w:rsidP="00CA4A6B">
            <w:pPr>
              <w:jc w:val="both"/>
              <w:rPr>
                <w:rFonts w:cs="Calibri"/>
                <w:b/>
                <w:bCs/>
              </w:rPr>
            </w:pPr>
            <w:r w:rsidRPr="007C6BD4">
              <w:rPr>
                <w:rFonts w:cs="Calibri"/>
                <w:b/>
                <w:bCs/>
              </w:rPr>
              <w:t>Areas for Improvement</w:t>
            </w:r>
          </w:p>
          <w:p w14:paraId="3C6F8C1E" w14:textId="77777777" w:rsidR="00871048" w:rsidRPr="007C6BD4" w:rsidRDefault="00871048" w:rsidP="00CA4A6B">
            <w:pPr>
              <w:numPr>
                <w:ilvl w:val="0"/>
                <w:numId w:val="13"/>
              </w:numPr>
              <w:jc w:val="both"/>
              <w:rPr>
                <w:rFonts w:cs="Calibri"/>
                <w:b/>
                <w:bCs/>
                <w:lang w:val="ka-GE"/>
              </w:rPr>
            </w:pPr>
          </w:p>
        </w:tc>
      </w:tr>
      <w:tr w:rsidR="00AF5680" w:rsidRPr="007C6BD4" w14:paraId="4D43C605" w14:textId="77777777" w:rsidTr="00CA4A6B">
        <w:trPr>
          <w:trHeight w:val="530"/>
        </w:trPr>
        <w:tc>
          <w:tcPr>
            <w:tcW w:w="9062" w:type="dxa"/>
            <w:shd w:val="clear" w:color="auto" w:fill="auto"/>
          </w:tcPr>
          <w:p w14:paraId="452C4BB2" w14:textId="77777777" w:rsidR="00871048" w:rsidRPr="007C6BD4" w:rsidRDefault="001F4FC7" w:rsidP="00CA4A6B">
            <w:pPr>
              <w:jc w:val="both"/>
              <w:rPr>
                <w:rFonts w:cs="Calibri"/>
                <w:b/>
                <w:bCs/>
              </w:rPr>
            </w:pPr>
            <w:r w:rsidRPr="007C6BD4">
              <w:rPr>
                <w:rFonts w:cs="Calibri"/>
                <w:b/>
                <w:bCs/>
              </w:rPr>
              <w:t>Planned activities and timelines for the areas to be improved</w:t>
            </w:r>
          </w:p>
          <w:p w14:paraId="4F60BD1C" w14:textId="77777777" w:rsidR="00871048" w:rsidRPr="007C6BD4" w:rsidRDefault="00871048" w:rsidP="00CA4A6B">
            <w:pPr>
              <w:numPr>
                <w:ilvl w:val="0"/>
                <w:numId w:val="13"/>
              </w:numPr>
              <w:jc w:val="both"/>
              <w:rPr>
                <w:rFonts w:cs="Calibri"/>
                <w:b/>
                <w:bCs/>
                <w:lang w:val="ka-GE"/>
              </w:rPr>
            </w:pPr>
          </w:p>
        </w:tc>
      </w:tr>
      <w:bookmarkEnd w:id="10"/>
    </w:tbl>
    <w:p w14:paraId="3CEE43E9" w14:textId="77777777" w:rsidR="00473AD9" w:rsidRPr="007C6BD4" w:rsidRDefault="00473AD9" w:rsidP="00A74BBB">
      <w:pPr>
        <w:spacing w:before="18"/>
        <w:rPr>
          <w:rFonts w:cs="Calibri"/>
        </w:rPr>
      </w:pPr>
    </w:p>
    <w:p w14:paraId="1BB0108C" w14:textId="77777777" w:rsidR="00E909EC" w:rsidRPr="007C6BD4" w:rsidRDefault="00E909EC" w:rsidP="00A74BBB">
      <w:pPr>
        <w:spacing w:before="4"/>
        <w:rPr>
          <w:rFonts w:cs="Calibri"/>
          <w:lang w:val="ka-GE"/>
        </w:rPr>
      </w:pPr>
    </w:p>
    <w:p w14:paraId="4C77963D" w14:textId="77777777" w:rsidR="00115B22" w:rsidRPr="007C6BD4" w:rsidRDefault="00AF5680" w:rsidP="007A5A7B">
      <w:pPr>
        <w:pStyle w:val="Heading2"/>
        <w:pBdr>
          <w:top w:val="single" w:sz="4" w:space="1" w:color="auto"/>
        </w:pBdr>
        <w:tabs>
          <w:tab w:val="left" w:pos="502"/>
          <w:tab w:val="left" w:pos="1834"/>
          <w:tab w:val="left" w:pos="3676"/>
          <w:tab w:val="left" w:pos="4184"/>
          <w:tab w:val="left" w:pos="5716"/>
          <w:tab w:val="left" w:pos="7097"/>
          <w:tab w:val="left" w:pos="8390"/>
        </w:tabs>
        <w:ind w:left="0" w:right="106"/>
        <w:rPr>
          <w:rFonts w:cs="Calibri"/>
          <w:lang w:val="ka-GE"/>
        </w:rPr>
      </w:pPr>
      <w:r w:rsidRPr="007C6BD4">
        <w:rPr>
          <w:rFonts w:cs="Calibri"/>
          <w:color w:val="2E5395"/>
        </w:rPr>
        <w:t>2.</w:t>
      </w:r>
      <w:r w:rsidRPr="007C6BD4">
        <w:rPr>
          <w:rFonts w:cs="Calibri"/>
          <w:color w:val="2E5395"/>
        </w:rPr>
        <w:tab/>
      </w:r>
      <w:r w:rsidR="00473AD9" w:rsidRPr="007C6BD4">
        <w:rPr>
          <w:rFonts w:cs="Calibri"/>
          <w:color w:val="2E5395"/>
          <w:spacing w:val="-1"/>
          <w:shd w:val="clear" w:color="auto" w:fill="C6D9F1"/>
          <w:lang w:val="ka-GE"/>
        </w:rPr>
        <w:t>Methodology and Organisation</w:t>
      </w:r>
      <w:r w:rsidR="009468E8" w:rsidRPr="007C6BD4">
        <w:rPr>
          <w:rFonts w:cs="Calibri"/>
          <w:color w:val="2E5395"/>
          <w:spacing w:val="-1"/>
          <w:shd w:val="clear" w:color="auto" w:fill="C6D9F1"/>
        </w:rPr>
        <w:t xml:space="preserve"> of Teaching</w:t>
      </w:r>
      <w:r w:rsidR="00473AD9" w:rsidRPr="007C6BD4">
        <w:rPr>
          <w:rFonts w:cs="Calibri"/>
          <w:color w:val="2E5395"/>
          <w:spacing w:val="-1"/>
          <w:shd w:val="clear" w:color="auto" w:fill="C6D9F1"/>
          <w:lang w:val="ka-GE"/>
        </w:rPr>
        <w:t xml:space="preserve">, </w:t>
      </w:r>
      <w:bookmarkStart w:id="11" w:name="_Hlk115451932"/>
      <w:r w:rsidR="00473AD9" w:rsidRPr="007C6BD4">
        <w:rPr>
          <w:rFonts w:cs="Calibri"/>
          <w:color w:val="2E5395"/>
          <w:spacing w:val="-1"/>
          <w:shd w:val="clear" w:color="auto" w:fill="C6D9F1"/>
          <w:lang w:val="ka-GE"/>
        </w:rPr>
        <w:t>Adequa</w:t>
      </w:r>
      <w:r w:rsidR="00BA4A24" w:rsidRPr="007C6BD4">
        <w:rPr>
          <w:rFonts w:cs="Calibri"/>
          <w:color w:val="2E5395"/>
          <w:spacing w:val="-1"/>
          <w:shd w:val="clear" w:color="auto" w:fill="C6D9F1"/>
        </w:rPr>
        <w:t xml:space="preserve">cy </w:t>
      </w:r>
      <w:bookmarkEnd w:id="11"/>
      <w:r w:rsidR="00BA4A24" w:rsidRPr="007C6BD4">
        <w:rPr>
          <w:rFonts w:cs="Calibri"/>
          <w:color w:val="2E5395"/>
          <w:spacing w:val="-1"/>
          <w:shd w:val="clear" w:color="auto" w:fill="C6D9F1"/>
        </w:rPr>
        <w:t xml:space="preserve">of </w:t>
      </w:r>
      <w:r w:rsidR="00473AD9" w:rsidRPr="007C6BD4">
        <w:rPr>
          <w:rFonts w:cs="Calibri"/>
          <w:color w:val="2E5395"/>
          <w:spacing w:val="-1"/>
          <w:shd w:val="clear" w:color="auto" w:fill="C6D9F1"/>
          <w:lang w:val="ka-GE"/>
        </w:rPr>
        <w:t xml:space="preserve">Evaluation of Programme </w:t>
      </w:r>
      <w:r w:rsidR="00473AD9" w:rsidRPr="007C6BD4">
        <w:rPr>
          <w:rFonts w:cs="Calibri"/>
          <w:color w:val="2E5395"/>
          <w:spacing w:val="-1"/>
          <w:shd w:val="clear" w:color="auto" w:fill="C6D9F1"/>
        </w:rPr>
        <w:t xml:space="preserve">Mastering </w:t>
      </w:r>
    </w:p>
    <w:p w14:paraId="22CB71A9" w14:textId="77777777" w:rsidR="00BF35CC" w:rsidRPr="007C6BD4" w:rsidRDefault="00AF5680" w:rsidP="007A5A7B">
      <w:pPr>
        <w:pBdr>
          <w:bottom w:val="single" w:sz="4" w:space="1" w:color="auto"/>
        </w:pBdr>
        <w:spacing w:before="2"/>
        <w:ind w:right="106"/>
        <w:jc w:val="both"/>
        <w:rPr>
          <w:rFonts w:cs="Calibri"/>
        </w:rPr>
      </w:pPr>
      <w:bookmarkStart w:id="12" w:name="_Hlk115446220"/>
      <w:r w:rsidRPr="007C6BD4">
        <w:rPr>
          <w:rFonts w:cs="Calibri"/>
        </w:rPr>
        <w:t xml:space="preserve">Prerequisites for admission to the programme, teaching-learning methods and student assessment </w:t>
      </w:r>
      <w:r w:rsidR="00720A2C" w:rsidRPr="007C6BD4">
        <w:rPr>
          <w:rFonts w:cs="Calibri"/>
        </w:rPr>
        <w:t>consider</w:t>
      </w:r>
      <w:r w:rsidRPr="007C6BD4">
        <w:rPr>
          <w:rFonts w:cs="Calibri"/>
        </w:rPr>
        <w:t xml:space="preserve"> the </w:t>
      </w:r>
      <w:bookmarkStart w:id="13" w:name="_Hlk115446397"/>
      <w:r w:rsidRPr="007C6BD4">
        <w:rPr>
          <w:rFonts w:cs="Calibri"/>
        </w:rPr>
        <w:t>specific</w:t>
      </w:r>
      <w:r w:rsidR="00720A2C" w:rsidRPr="007C6BD4">
        <w:rPr>
          <w:rFonts w:cs="Calibri"/>
        </w:rPr>
        <w:t>ity</w:t>
      </w:r>
      <w:r w:rsidRPr="007C6BD4">
        <w:rPr>
          <w:rFonts w:cs="Calibri"/>
        </w:rPr>
        <w:t xml:space="preserve"> </w:t>
      </w:r>
      <w:bookmarkEnd w:id="13"/>
      <w:r w:rsidRPr="007C6BD4">
        <w:rPr>
          <w:rFonts w:cs="Calibri"/>
        </w:rPr>
        <w:t xml:space="preserve">of the study field, </w:t>
      </w:r>
      <w:r w:rsidR="009965E2" w:rsidRPr="007C6BD4">
        <w:rPr>
          <w:rFonts w:cs="Calibri"/>
        </w:rPr>
        <w:t>level</w:t>
      </w:r>
      <w:r w:rsidRPr="007C6BD4">
        <w:rPr>
          <w:rFonts w:cs="Calibri"/>
        </w:rPr>
        <w:t xml:space="preserve"> requirements, student</w:t>
      </w:r>
      <w:r w:rsidR="009965E2" w:rsidRPr="007C6BD4">
        <w:rPr>
          <w:rFonts w:cs="Calibri"/>
        </w:rPr>
        <w:t xml:space="preserve"> needs</w:t>
      </w:r>
      <w:r w:rsidRPr="007C6BD4">
        <w:rPr>
          <w:rFonts w:cs="Calibri"/>
        </w:rPr>
        <w:t xml:space="preserve">, and ensure </w:t>
      </w:r>
      <w:r w:rsidR="00361631" w:rsidRPr="007C6BD4">
        <w:rPr>
          <w:rFonts w:cs="Calibri"/>
        </w:rPr>
        <w:t xml:space="preserve">engagement </w:t>
      </w:r>
      <w:r w:rsidRPr="007C6BD4">
        <w:rPr>
          <w:rFonts w:cs="Calibri"/>
        </w:rPr>
        <w:t xml:space="preserve">the achievement of the objectives and expected learning outcomes of the programme.  </w:t>
      </w:r>
    </w:p>
    <w:bookmarkEnd w:id="12"/>
    <w:p w14:paraId="71D42F84" w14:textId="77777777" w:rsidR="00473AD9" w:rsidRPr="007C6BD4" w:rsidRDefault="00473AD9" w:rsidP="007A5A7B">
      <w:pPr>
        <w:spacing w:before="2"/>
        <w:rPr>
          <w:rFonts w:cs="Calibri"/>
          <w:lang w:val="ka-GE"/>
        </w:rPr>
      </w:pPr>
    </w:p>
    <w:p w14:paraId="742FD3F6" w14:textId="77777777" w:rsidR="00BF35CC" w:rsidRPr="007C6BD4" w:rsidRDefault="00AF5680" w:rsidP="007A5A7B">
      <w:pPr>
        <w:pStyle w:val="Heading3"/>
        <w:shd w:val="clear" w:color="auto" w:fill="B4C6E7"/>
        <w:ind w:left="0"/>
        <w:rPr>
          <w:rFonts w:cs="Calibri"/>
          <w:b w:val="0"/>
          <w:bCs w:val="0"/>
          <w:sz w:val="22"/>
          <w:szCs w:val="22"/>
        </w:rPr>
      </w:pPr>
      <w:r w:rsidRPr="007C6BD4">
        <w:rPr>
          <w:rFonts w:cs="Calibri"/>
          <w:color w:val="1F4D78"/>
          <w:sz w:val="22"/>
          <w:szCs w:val="22"/>
        </w:rPr>
        <w:t>2.1 Programme</w:t>
      </w:r>
      <w:r w:rsidR="009965E2" w:rsidRPr="007C6BD4">
        <w:rPr>
          <w:rFonts w:cs="Calibri"/>
          <w:color w:val="1F4D78"/>
          <w:sz w:val="22"/>
          <w:szCs w:val="22"/>
        </w:rPr>
        <w:t xml:space="preserve"> Admission Preconditions </w:t>
      </w:r>
    </w:p>
    <w:p w14:paraId="69E36BB1" w14:textId="77777777" w:rsidR="0089370E" w:rsidRPr="007C6BD4" w:rsidRDefault="00F44876" w:rsidP="00F827F0">
      <w:pPr>
        <w:pStyle w:val="BodyText"/>
        <w:pBdr>
          <w:bottom w:val="single" w:sz="4" w:space="1" w:color="auto"/>
        </w:pBdr>
        <w:tabs>
          <w:tab w:val="left" w:pos="101"/>
        </w:tabs>
        <w:ind w:left="0"/>
        <w:jc w:val="both"/>
        <w:rPr>
          <w:rFonts w:cs="Calibri"/>
          <w:sz w:val="22"/>
          <w:szCs w:val="22"/>
        </w:rPr>
      </w:pPr>
      <w:r w:rsidRPr="007C6BD4">
        <w:rPr>
          <w:rFonts w:cs="Calibri"/>
          <w:sz w:val="22"/>
          <w:szCs w:val="22"/>
        </w:rPr>
        <w:t xml:space="preserve">The </w:t>
      </w:r>
      <w:r w:rsidR="00AF5680" w:rsidRPr="007C6BD4">
        <w:rPr>
          <w:rFonts w:cs="Calibri"/>
          <w:sz w:val="22"/>
          <w:szCs w:val="22"/>
        </w:rPr>
        <w:t>H</w:t>
      </w:r>
      <w:r w:rsidR="00C5723C" w:rsidRPr="007C6BD4">
        <w:rPr>
          <w:rFonts w:cs="Calibri"/>
          <w:sz w:val="22"/>
          <w:szCs w:val="22"/>
        </w:rPr>
        <w:t xml:space="preserve">EI </w:t>
      </w:r>
      <w:r w:rsidR="00AF5680" w:rsidRPr="007C6BD4">
        <w:rPr>
          <w:rFonts w:cs="Calibri"/>
          <w:sz w:val="22"/>
          <w:szCs w:val="22"/>
        </w:rPr>
        <w:t xml:space="preserve">has </w:t>
      </w:r>
      <w:r w:rsidR="009965E2" w:rsidRPr="007C6BD4">
        <w:rPr>
          <w:rFonts w:cs="Calibri"/>
          <w:sz w:val="22"/>
          <w:szCs w:val="22"/>
        </w:rPr>
        <w:t xml:space="preserve">relevant, </w:t>
      </w:r>
      <w:r w:rsidR="00AF5680" w:rsidRPr="007C6BD4">
        <w:rPr>
          <w:rFonts w:cs="Calibri"/>
          <w:sz w:val="22"/>
          <w:szCs w:val="22"/>
        </w:rPr>
        <w:t>transparent, fair, public and accessible</w:t>
      </w:r>
      <w:r w:rsidR="009965E2" w:rsidRPr="007C6BD4">
        <w:rPr>
          <w:rFonts w:cs="Calibri"/>
          <w:sz w:val="22"/>
          <w:szCs w:val="22"/>
        </w:rPr>
        <w:t xml:space="preserve"> programme admission preconditions and </w:t>
      </w:r>
      <w:r w:rsidR="00AF5680" w:rsidRPr="007C6BD4">
        <w:rPr>
          <w:rFonts w:cs="Calibri"/>
          <w:sz w:val="22"/>
          <w:szCs w:val="22"/>
        </w:rPr>
        <w:t xml:space="preserve">procedures </w:t>
      </w:r>
      <w:r w:rsidR="009965E2" w:rsidRPr="007C6BD4">
        <w:rPr>
          <w:rFonts w:cs="Calibri"/>
          <w:sz w:val="22"/>
          <w:szCs w:val="22"/>
        </w:rPr>
        <w:t>that</w:t>
      </w:r>
      <w:r w:rsidR="00AF5680" w:rsidRPr="007C6BD4">
        <w:rPr>
          <w:rFonts w:cs="Calibri"/>
          <w:sz w:val="22"/>
          <w:szCs w:val="22"/>
        </w:rPr>
        <w:t xml:space="preserve"> ensure the </w:t>
      </w:r>
      <w:r w:rsidR="00361631" w:rsidRPr="007C6BD4">
        <w:rPr>
          <w:rFonts w:cs="Calibri"/>
          <w:sz w:val="22"/>
          <w:szCs w:val="22"/>
        </w:rPr>
        <w:t xml:space="preserve">engagement </w:t>
      </w:r>
      <w:r w:rsidR="00AF5680" w:rsidRPr="007C6BD4">
        <w:rPr>
          <w:rFonts w:cs="Calibri"/>
          <w:sz w:val="22"/>
          <w:szCs w:val="22"/>
        </w:rPr>
        <w:t>of individuals with relevant knowledge and skills in the programme to achieve learning outcomes.</w:t>
      </w:r>
    </w:p>
    <w:p w14:paraId="45AFD5EE" w14:textId="77777777" w:rsidR="007C6BD4" w:rsidRDefault="007C6BD4" w:rsidP="007C6BD4"/>
    <w:p w14:paraId="05AEE83A" w14:textId="77777777" w:rsidR="007C6BD4" w:rsidRPr="007C6BD4" w:rsidRDefault="007C6BD4" w:rsidP="007C6BD4">
      <w:pPr>
        <w:rPr>
          <w:b/>
          <w:bCs/>
        </w:rPr>
      </w:pPr>
      <w:r w:rsidRPr="007C6BD4">
        <w:rPr>
          <w:b/>
          <w:bCs/>
        </w:rPr>
        <w:t>Description and analysis of the educational programme</w:t>
      </w:r>
    </w:p>
    <w:p w14:paraId="220FA79A" w14:textId="77777777" w:rsidR="007C6BD4" w:rsidRPr="007C6BD4" w:rsidRDefault="007C6BD4" w:rsidP="007C6BD4">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4D9D9111" w14:textId="77777777" w:rsidR="007C6BD4" w:rsidRPr="007C6BD4" w:rsidRDefault="007C6BD4" w:rsidP="007C6BD4">
      <w:pPr>
        <w:spacing w:before="7"/>
        <w:rPr>
          <w:rFonts w:cs="Calibri"/>
          <w:color w:val="000000" w:themeColor="text1"/>
          <w:szCs w:val="24"/>
          <w:lang w:val="ka-GE"/>
        </w:rPr>
      </w:pPr>
    </w:p>
    <w:p w14:paraId="30D31603" w14:textId="77777777" w:rsidR="007C6BD4" w:rsidRPr="007C6BD4" w:rsidRDefault="007C6BD4" w:rsidP="007C6BD4">
      <w:pPr>
        <w:rPr>
          <w:b/>
          <w:bCs/>
        </w:rPr>
      </w:pPr>
      <w:r w:rsidRPr="007C6BD4">
        <w:rPr>
          <w:b/>
          <w:bCs/>
        </w:rPr>
        <w:lastRenderedPageBreak/>
        <w:t>Evidences/Indicators</w:t>
      </w:r>
    </w:p>
    <w:p w14:paraId="2D004CF4" w14:textId="77777777" w:rsidR="007C6BD4" w:rsidRPr="007C6BD4" w:rsidRDefault="007C6BD4" w:rsidP="007C6BD4">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4018AA21" w14:textId="741DA23B" w:rsidR="00E909EC" w:rsidRDefault="00E909EC" w:rsidP="00A74BBB">
      <w:pPr>
        <w:rPr>
          <w:rFonts w:cs="Calibri"/>
          <w:color w:val="000000" w:themeColor="text1"/>
          <w:szCs w:val="24"/>
        </w:rPr>
      </w:pPr>
    </w:p>
    <w:p w14:paraId="2FE5AC9E" w14:textId="77777777" w:rsidR="007C6BD4" w:rsidRPr="007C6BD4" w:rsidRDefault="007C6BD4" w:rsidP="00A74BBB">
      <w:pPr>
        <w:rPr>
          <w:rFonts w:cs="Calibri"/>
          <w:lang w:val="ka-GE"/>
        </w:rPr>
      </w:pPr>
    </w:p>
    <w:p w14:paraId="0D439912" w14:textId="77777777" w:rsidR="00BF35CC" w:rsidRPr="007C6BD4" w:rsidRDefault="00AF5680" w:rsidP="007A5A7B">
      <w:pPr>
        <w:pStyle w:val="Heading3"/>
        <w:shd w:val="clear" w:color="auto" w:fill="B4C6E7"/>
        <w:ind w:left="0"/>
        <w:jc w:val="both"/>
        <w:rPr>
          <w:rFonts w:cs="Calibri"/>
          <w:b w:val="0"/>
          <w:bCs w:val="0"/>
          <w:sz w:val="22"/>
          <w:szCs w:val="22"/>
        </w:rPr>
      </w:pPr>
      <w:r w:rsidRPr="007C6BD4">
        <w:rPr>
          <w:rFonts w:cs="Calibri"/>
          <w:color w:val="1F4D78"/>
          <w:sz w:val="22"/>
          <w:szCs w:val="22"/>
        </w:rPr>
        <w:t>2.2 The Development of Practical, Scientific/Research/Creative/Performing and Transferable Skills</w:t>
      </w:r>
    </w:p>
    <w:p w14:paraId="7553FC49" w14:textId="77777777" w:rsidR="00BF35CC" w:rsidRPr="007C6BD4" w:rsidRDefault="00AF5680" w:rsidP="007A5A7B">
      <w:pPr>
        <w:pStyle w:val="BodyText"/>
        <w:pBdr>
          <w:bottom w:val="single" w:sz="4" w:space="1" w:color="auto"/>
        </w:pBdr>
        <w:ind w:left="0"/>
        <w:jc w:val="both"/>
        <w:rPr>
          <w:rFonts w:cs="Calibri"/>
          <w:sz w:val="22"/>
          <w:szCs w:val="22"/>
        </w:rPr>
      </w:pPr>
      <w:r w:rsidRPr="007C6BD4">
        <w:rPr>
          <w:rFonts w:cs="Calibri"/>
          <w:sz w:val="22"/>
          <w:szCs w:val="22"/>
        </w:rPr>
        <w:t>Programme ensures the development of students' practical, scientific/research/creative/performing and transferable skills and/or their involvement in research projects, in accordance with the programme learning outcomes.</w:t>
      </w:r>
    </w:p>
    <w:p w14:paraId="191BF48E" w14:textId="77777777" w:rsidR="007C6BD4" w:rsidRDefault="007C6BD4" w:rsidP="007C6BD4"/>
    <w:p w14:paraId="6081A62E" w14:textId="77777777" w:rsidR="007C6BD4" w:rsidRPr="007C6BD4" w:rsidRDefault="007C6BD4" w:rsidP="007C6BD4">
      <w:pPr>
        <w:rPr>
          <w:b/>
          <w:bCs/>
        </w:rPr>
      </w:pPr>
      <w:r w:rsidRPr="007C6BD4">
        <w:rPr>
          <w:b/>
          <w:bCs/>
        </w:rPr>
        <w:t>Description and analysis of the educational programme</w:t>
      </w:r>
    </w:p>
    <w:p w14:paraId="68D10E32" w14:textId="77777777" w:rsidR="007C6BD4" w:rsidRPr="007C6BD4" w:rsidRDefault="007C6BD4" w:rsidP="007C6BD4">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371A8C0D" w14:textId="77777777" w:rsidR="007C6BD4" w:rsidRPr="007C6BD4" w:rsidRDefault="007C6BD4" w:rsidP="007C6BD4">
      <w:pPr>
        <w:spacing w:before="7"/>
        <w:rPr>
          <w:rFonts w:cs="Calibri"/>
          <w:color w:val="000000" w:themeColor="text1"/>
          <w:szCs w:val="24"/>
          <w:lang w:val="ka-GE"/>
        </w:rPr>
      </w:pPr>
    </w:p>
    <w:p w14:paraId="107B9A2E" w14:textId="77777777" w:rsidR="007C6BD4" w:rsidRPr="007C6BD4" w:rsidRDefault="007C6BD4" w:rsidP="007C6BD4">
      <w:pPr>
        <w:rPr>
          <w:b/>
          <w:bCs/>
        </w:rPr>
      </w:pPr>
      <w:r w:rsidRPr="007C6BD4">
        <w:rPr>
          <w:b/>
          <w:bCs/>
        </w:rPr>
        <w:t>Evidences/Indicators</w:t>
      </w:r>
    </w:p>
    <w:p w14:paraId="70D686D0" w14:textId="77777777" w:rsidR="007C6BD4" w:rsidRPr="007C6BD4" w:rsidRDefault="007C6BD4" w:rsidP="007C6BD4">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70FECAED" w14:textId="77777777" w:rsidR="007C6BD4" w:rsidRDefault="007C6BD4" w:rsidP="007C6BD4">
      <w:pPr>
        <w:tabs>
          <w:tab w:val="left" w:pos="809"/>
          <w:tab w:val="left" w:pos="2346"/>
          <w:tab w:val="left" w:pos="3863"/>
          <w:tab w:val="left" w:pos="5164"/>
          <w:tab w:val="left" w:pos="8496"/>
        </w:tabs>
        <w:spacing w:before="8"/>
        <w:ind w:right="106" w:firstLine="142"/>
        <w:jc w:val="both"/>
        <w:rPr>
          <w:rFonts w:cs="Calibri"/>
          <w:color w:val="000000" w:themeColor="text1"/>
          <w:szCs w:val="24"/>
        </w:rPr>
      </w:pPr>
    </w:p>
    <w:p w14:paraId="4EBABF55" w14:textId="77777777" w:rsidR="00BF35CC" w:rsidRPr="007C6BD4" w:rsidRDefault="00BF35CC" w:rsidP="00A74BBB">
      <w:pPr>
        <w:rPr>
          <w:rFonts w:cs="Calibri"/>
          <w:lang w:val="ka-GE"/>
        </w:rPr>
      </w:pPr>
    </w:p>
    <w:p w14:paraId="6D4B04A8" w14:textId="77777777" w:rsidR="00BF35CC" w:rsidRPr="007C6BD4" w:rsidRDefault="00AF5680" w:rsidP="007A5A7B">
      <w:pPr>
        <w:pStyle w:val="Heading3"/>
        <w:shd w:val="clear" w:color="auto" w:fill="B4C6E7"/>
        <w:ind w:left="0"/>
        <w:rPr>
          <w:rFonts w:cs="Calibri"/>
          <w:b w:val="0"/>
          <w:bCs w:val="0"/>
          <w:sz w:val="22"/>
          <w:szCs w:val="22"/>
        </w:rPr>
      </w:pPr>
      <w:r w:rsidRPr="007C6BD4">
        <w:rPr>
          <w:rFonts w:cs="Calibri"/>
          <w:color w:val="1F4D78"/>
          <w:sz w:val="22"/>
          <w:szCs w:val="22"/>
        </w:rPr>
        <w:t>2.3 Teaching and Learning Methods</w:t>
      </w:r>
    </w:p>
    <w:p w14:paraId="71FE86A2" w14:textId="77777777" w:rsidR="00C47189" w:rsidRPr="007C6BD4" w:rsidRDefault="00AF5680" w:rsidP="00C47189">
      <w:pPr>
        <w:pStyle w:val="BodyText"/>
        <w:pBdr>
          <w:bottom w:val="single" w:sz="4" w:space="1" w:color="auto"/>
        </w:pBdr>
        <w:tabs>
          <w:tab w:val="left" w:pos="461"/>
        </w:tabs>
        <w:ind w:left="0"/>
        <w:jc w:val="both"/>
        <w:rPr>
          <w:rFonts w:cs="Calibri"/>
          <w:sz w:val="24"/>
          <w:szCs w:val="22"/>
          <w:lang w:val="ka-GE"/>
        </w:rPr>
      </w:pPr>
      <w:r w:rsidRPr="007C6BD4">
        <w:rPr>
          <w:rFonts w:cs="Calibri"/>
          <w:sz w:val="22"/>
          <w:szCs w:val="22"/>
        </w:rPr>
        <w:t xml:space="preserve">The programme is implemented by using student-centered teaching and learning methods. Teaching and learning methods correspond to the </w:t>
      </w:r>
      <w:r w:rsidR="006D16C7" w:rsidRPr="007C6BD4">
        <w:rPr>
          <w:rFonts w:cs="Calibri"/>
          <w:sz w:val="22"/>
          <w:szCs w:val="22"/>
        </w:rPr>
        <w:t xml:space="preserve">level </w:t>
      </w:r>
      <w:r w:rsidRPr="007C6BD4">
        <w:rPr>
          <w:rFonts w:cs="Calibri"/>
          <w:sz w:val="22"/>
          <w:szCs w:val="22"/>
        </w:rPr>
        <w:t>of education, course/subject content, learning outcomes, and ensure their achievement.</w:t>
      </w:r>
      <w:r w:rsidR="00C47189" w:rsidRPr="007C6BD4">
        <w:rPr>
          <w:rFonts w:cs="Calibri"/>
          <w:sz w:val="24"/>
          <w:szCs w:val="22"/>
          <w:lang w:val="ka-GE"/>
        </w:rPr>
        <w:t xml:space="preserve"> </w:t>
      </w:r>
    </w:p>
    <w:p w14:paraId="34EF17B9" w14:textId="3A43A530" w:rsidR="007C6BD4" w:rsidRPr="007C6BD4" w:rsidRDefault="00C47189" w:rsidP="007C6BD4">
      <w:pPr>
        <w:rPr>
          <w:spacing w:val="-1"/>
        </w:rPr>
      </w:pPr>
      <w:r w:rsidRPr="007C6BD4">
        <w:t xml:space="preserve"> </w:t>
      </w:r>
      <w:r w:rsidR="00AF5680" w:rsidRPr="007C6BD4">
        <w:t xml:space="preserve"> </w:t>
      </w:r>
    </w:p>
    <w:p w14:paraId="536DF3F7" w14:textId="77777777" w:rsidR="007C6BD4" w:rsidRPr="007C6BD4" w:rsidRDefault="007C6BD4" w:rsidP="007C6BD4">
      <w:pPr>
        <w:rPr>
          <w:b/>
          <w:bCs/>
        </w:rPr>
      </w:pPr>
      <w:r w:rsidRPr="007C6BD4">
        <w:rPr>
          <w:b/>
          <w:bCs/>
        </w:rPr>
        <w:t>Description and analysis of the educational programme</w:t>
      </w:r>
    </w:p>
    <w:p w14:paraId="3C3529D1" w14:textId="77777777" w:rsidR="007C6BD4" w:rsidRPr="007C6BD4" w:rsidRDefault="007C6BD4" w:rsidP="007C6BD4">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5E91FDA8" w14:textId="77777777" w:rsidR="007C6BD4" w:rsidRPr="007C6BD4" w:rsidRDefault="007C6BD4" w:rsidP="007C6BD4">
      <w:pPr>
        <w:spacing w:before="7"/>
        <w:rPr>
          <w:rFonts w:cs="Calibri"/>
          <w:color w:val="000000" w:themeColor="text1"/>
          <w:szCs w:val="24"/>
          <w:lang w:val="ka-GE"/>
        </w:rPr>
      </w:pPr>
    </w:p>
    <w:p w14:paraId="21BD01DB" w14:textId="77777777" w:rsidR="007C6BD4" w:rsidRPr="007C6BD4" w:rsidRDefault="007C6BD4" w:rsidP="007C6BD4">
      <w:pPr>
        <w:rPr>
          <w:b/>
          <w:bCs/>
        </w:rPr>
      </w:pPr>
      <w:r w:rsidRPr="007C6BD4">
        <w:rPr>
          <w:b/>
          <w:bCs/>
        </w:rPr>
        <w:t>Evidences/Indicators</w:t>
      </w:r>
    </w:p>
    <w:p w14:paraId="6AFCF0A5" w14:textId="77777777" w:rsidR="007C6BD4" w:rsidRPr="007C6BD4" w:rsidRDefault="007C6BD4" w:rsidP="007C6BD4">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333E6289" w14:textId="54D55215" w:rsidR="00BF35CC" w:rsidRDefault="00BF35CC" w:rsidP="00252DC0">
      <w:pPr>
        <w:rPr>
          <w:lang w:val="ka-GE"/>
        </w:rPr>
      </w:pPr>
    </w:p>
    <w:p w14:paraId="16BAE4F8" w14:textId="77777777" w:rsidR="00252DC0" w:rsidRPr="007C6BD4" w:rsidRDefault="00252DC0" w:rsidP="00252DC0">
      <w:pPr>
        <w:rPr>
          <w:lang w:val="ka-GE"/>
        </w:rPr>
      </w:pPr>
    </w:p>
    <w:p w14:paraId="7B56E115" w14:textId="77777777" w:rsidR="00BF35CC" w:rsidRPr="007C6BD4" w:rsidRDefault="00AF5680" w:rsidP="007A5A7B">
      <w:pPr>
        <w:pStyle w:val="Heading3"/>
        <w:shd w:val="clear" w:color="auto" w:fill="B4C6E7"/>
        <w:ind w:left="0"/>
        <w:rPr>
          <w:rFonts w:cs="Calibri"/>
          <w:b w:val="0"/>
          <w:bCs w:val="0"/>
          <w:sz w:val="22"/>
          <w:szCs w:val="22"/>
        </w:rPr>
      </w:pPr>
      <w:r w:rsidRPr="007C6BD4">
        <w:rPr>
          <w:rFonts w:cs="Calibri"/>
          <w:color w:val="1F4D78"/>
          <w:sz w:val="22"/>
          <w:szCs w:val="22"/>
        </w:rPr>
        <w:t>2.4. Student</w:t>
      </w:r>
      <w:r w:rsidR="00C47189" w:rsidRPr="007C6BD4">
        <w:rPr>
          <w:rFonts w:cs="Calibri"/>
          <w:color w:val="1F4D78"/>
          <w:sz w:val="22"/>
          <w:szCs w:val="22"/>
        </w:rPr>
        <w:t xml:space="preserve"> </w:t>
      </w:r>
      <w:r w:rsidRPr="007C6BD4">
        <w:rPr>
          <w:rFonts w:cs="Calibri"/>
          <w:color w:val="1F4D78"/>
          <w:sz w:val="22"/>
          <w:szCs w:val="22"/>
        </w:rPr>
        <w:t>Evaluation</w:t>
      </w:r>
    </w:p>
    <w:p w14:paraId="4F05CF20" w14:textId="77777777" w:rsidR="0089370E" w:rsidRPr="007C6BD4" w:rsidRDefault="00C47189" w:rsidP="00F827F0">
      <w:pPr>
        <w:pStyle w:val="BodyText"/>
        <w:pBdr>
          <w:bottom w:val="single" w:sz="4" w:space="1" w:color="auto"/>
        </w:pBdr>
        <w:ind w:left="0"/>
        <w:jc w:val="both"/>
        <w:rPr>
          <w:rFonts w:cs="Calibri"/>
          <w:sz w:val="24"/>
          <w:szCs w:val="22"/>
          <w:lang w:val="ka-GE"/>
        </w:rPr>
      </w:pPr>
      <w:r w:rsidRPr="007C6BD4">
        <w:rPr>
          <w:rFonts w:cs="Calibri"/>
          <w:sz w:val="22"/>
        </w:rPr>
        <w:t>Student evaluation is conducted in accordance with</w:t>
      </w:r>
      <w:r w:rsidR="005704DA" w:rsidRPr="007C6BD4">
        <w:rPr>
          <w:rFonts w:cs="Calibri"/>
          <w:sz w:val="22"/>
        </w:rPr>
        <w:t xml:space="preserve"> the</w:t>
      </w:r>
      <w:r w:rsidRPr="007C6BD4">
        <w:rPr>
          <w:rFonts w:cs="Calibri"/>
          <w:sz w:val="22"/>
        </w:rPr>
        <w:t xml:space="preserve"> established procedures. It is transparent, reliable and complies with existing legislation</w:t>
      </w:r>
      <w:r w:rsidRPr="007C6BD4">
        <w:rPr>
          <w:rFonts w:cs="Calibri"/>
          <w:sz w:val="24"/>
          <w:szCs w:val="22"/>
          <w:lang w:val="ka-GE"/>
        </w:rPr>
        <w:t>.</w:t>
      </w:r>
    </w:p>
    <w:p w14:paraId="33C71A4C" w14:textId="77777777" w:rsidR="007C6BD4" w:rsidRDefault="00AF5680" w:rsidP="007C6BD4">
      <w:r w:rsidRPr="007C6BD4">
        <w:rPr>
          <w:rFonts w:cs="Calibri"/>
        </w:rPr>
        <w:t xml:space="preserve"> </w:t>
      </w:r>
    </w:p>
    <w:p w14:paraId="7848A09C" w14:textId="77777777" w:rsidR="007C6BD4" w:rsidRPr="007C6BD4" w:rsidRDefault="007C6BD4" w:rsidP="007C6BD4">
      <w:pPr>
        <w:rPr>
          <w:b/>
          <w:bCs/>
        </w:rPr>
      </w:pPr>
      <w:r w:rsidRPr="007C6BD4">
        <w:rPr>
          <w:b/>
          <w:bCs/>
        </w:rPr>
        <w:t>Description and analysis of the educational programme</w:t>
      </w:r>
    </w:p>
    <w:p w14:paraId="15467A0F" w14:textId="77777777" w:rsidR="007C6BD4" w:rsidRPr="007C6BD4" w:rsidRDefault="007C6BD4" w:rsidP="007C6BD4">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4BC54ED1" w14:textId="77777777" w:rsidR="007C6BD4" w:rsidRPr="007C6BD4" w:rsidRDefault="007C6BD4" w:rsidP="007C6BD4">
      <w:pPr>
        <w:spacing w:before="7"/>
        <w:rPr>
          <w:rFonts w:cs="Calibri"/>
          <w:color w:val="000000" w:themeColor="text1"/>
          <w:szCs w:val="24"/>
          <w:lang w:val="ka-GE"/>
        </w:rPr>
      </w:pPr>
    </w:p>
    <w:p w14:paraId="6B6D78B2" w14:textId="77777777" w:rsidR="007C6BD4" w:rsidRPr="007C6BD4" w:rsidRDefault="007C6BD4" w:rsidP="007C6BD4">
      <w:pPr>
        <w:rPr>
          <w:b/>
          <w:bCs/>
        </w:rPr>
      </w:pPr>
      <w:r w:rsidRPr="007C6BD4">
        <w:rPr>
          <w:b/>
          <w:bCs/>
        </w:rPr>
        <w:t>Evidences/Indicators</w:t>
      </w:r>
    </w:p>
    <w:p w14:paraId="61BC3D86" w14:textId="77777777" w:rsidR="007C6BD4" w:rsidRPr="007C6BD4" w:rsidRDefault="007C6BD4" w:rsidP="007C6BD4">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0D911713" w14:textId="466683C3" w:rsidR="007C6BD4" w:rsidRDefault="007C6BD4" w:rsidP="007C6BD4">
      <w:pPr>
        <w:tabs>
          <w:tab w:val="left" w:pos="809"/>
          <w:tab w:val="left" w:pos="2346"/>
          <w:tab w:val="left" w:pos="3863"/>
          <w:tab w:val="left" w:pos="5164"/>
          <w:tab w:val="left" w:pos="8496"/>
        </w:tabs>
        <w:spacing w:before="8"/>
        <w:ind w:right="106" w:firstLine="142"/>
        <w:jc w:val="both"/>
        <w:rPr>
          <w:rFonts w:cs="Calibri"/>
          <w:color w:val="000000" w:themeColor="text1"/>
          <w:szCs w:val="24"/>
        </w:rPr>
      </w:pPr>
    </w:p>
    <w:p w14:paraId="65D9ADA6" w14:textId="77777777" w:rsidR="00252DC0" w:rsidRDefault="00252DC0" w:rsidP="007C6BD4">
      <w:pPr>
        <w:tabs>
          <w:tab w:val="left" w:pos="809"/>
          <w:tab w:val="left" w:pos="2346"/>
          <w:tab w:val="left" w:pos="3863"/>
          <w:tab w:val="left" w:pos="5164"/>
          <w:tab w:val="left" w:pos="8496"/>
        </w:tabs>
        <w:spacing w:before="8"/>
        <w:ind w:right="106" w:firstLine="142"/>
        <w:jc w:val="both"/>
        <w:rPr>
          <w:rFonts w:cs="Calibri"/>
          <w:color w:val="000000" w:themeColor="text1"/>
          <w:szCs w:val="24"/>
        </w:rPr>
      </w:pPr>
    </w:p>
    <w:p w14:paraId="26057972" w14:textId="7F37B7FA" w:rsidR="000F25E6" w:rsidRPr="00252DC0" w:rsidRDefault="00AF5680" w:rsidP="00252DC0">
      <w:pPr>
        <w:rPr>
          <w:b/>
          <w:bCs/>
          <w:color w:val="002060"/>
        </w:rPr>
      </w:pPr>
      <w:r w:rsidRPr="00252DC0">
        <w:rPr>
          <w:b/>
          <w:bCs/>
          <w:color w:val="002060"/>
        </w:rPr>
        <w:t>Strengths and Areas for Improvement</w:t>
      </w:r>
    </w:p>
    <w:p w14:paraId="73DD1399" w14:textId="08F4D5C6" w:rsidR="00EA5856" w:rsidRPr="007C6BD4" w:rsidRDefault="00997A7D" w:rsidP="007C6BD4">
      <w:pPr>
        <w:pStyle w:val="BodyText"/>
        <w:ind w:left="0"/>
        <w:jc w:val="both"/>
        <w:rPr>
          <w:rFonts w:cs="Calibri"/>
          <w:sz w:val="18"/>
          <w:szCs w:val="18"/>
          <w:lang w:val="ka-GE"/>
        </w:rPr>
      </w:pPr>
      <w:r w:rsidRPr="007C6BD4">
        <w:rPr>
          <w:rFonts w:cs="Calibri"/>
        </w:rPr>
        <w:t>Please, provide the strengths of the educational programme, and areas to be improved as well as the activities planned for the areas to be improved according to the requirements of the components of this standard.</w:t>
      </w:r>
    </w:p>
    <w:tbl>
      <w:tblPr>
        <w:tblpPr w:leftFromText="180" w:rightFromText="180" w:vertAnchor="text" w:horzAnchor="margin" w:tblpXSpec="center" w:tblpY="77"/>
        <w:tblW w:w="0" w:type="auto"/>
        <w:tblBorders>
          <w:top w:val="single" w:sz="4" w:space="0" w:color="7F7F7F"/>
          <w:bottom w:val="single" w:sz="4" w:space="0" w:color="7F7F7F"/>
        </w:tblBorders>
        <w:tblLook w:val="04A0" w:firstRow="1" w:lastRow="0" w:firstColumn="1" w:lastColumn="0" w:noHBand="0" w:noVBand="1"/>
      </w:tblPr>
      <w:tblGrid>
        <w:gridCol w:w="9062"/>
      </w:tblGrid>
      <w:tr w:rsidR="00AF5680" w:rsidRPr="007C6BD4" w14:paraId="095FBC08" w14:textId="77777777" w:rsidTr="00CA4A6B">
        <w:trPr>
          <w:trHeight w:val="530"/>
        </w:trPr>
        <w:tc>
          <w:tcPr>
            <w:tcW w:w="9062" w:type="dxa"/>
            <w:tcBorders>
              <w:bottom w:val="single" w:sz="4" w:space="0" w:color="7F7F7F"/>
            </w:tcBorders>
            <w:shd w:val="clear" w:color="auto" w:fill="auto"/>
          </w:tcPr>
          <w:p w14:paraId="0345CC3F" w14:textId="77777777" w:rsidR="00871048" w:rsidRPr="007C6BD4" w:rsidRDefault="00AF5680" w:rsidP="00CA4A6B">
            <w:pPr>
              <w:jc w:val="both"/>
              <w:rPr>
                <w:rFonts w:cs="Calibri"/>
                <w:b/>
                <w:bCs/>
              </w:rPr>
            </w:pPr>
            <w:r w:rsidRPr="007C6BD4">
              <w:rPr>
                <w:rFonts w:cs="Calibri"/>
                <w:b/>
                <w:bCs/>
              </w:rPr>
              <w:t>Strengths</w:t>
            </w:r>
          </w:p>
          <w:p w14:paraId="27B94383" w14:textId="77777777" w:rsidR="00871048" w:rsidRPr="007C6BD4" w:rsidRDefault="00871048" w:rsidP="00CA4A6B">
            <w:pPr>
              <w:numPr>
                <w:ilvl w:val="0"/>
                <w:numId w:val="13"/>
              </w:numPr>
              <w:jc w:val="both"/>
              <w:rPr>
                <w:rFonts w:cs="Calibri"/>
                <w:b/>
                <w:bCs/>
                <w:lang w:val="ka-GE"/>
              </w:rPr>
            </w:pPr>
          </w:p>
        </w:tc>
      </w:tr>
      <w:tr w:rsidR="00AF5680" w:rsidRPr="007C6BD4" w14:paraId="5E6B978E" w14:textId="77777777" w:rsidTr="00CA4A6B">
        <w:trPr>
          <w:trHeight w:val="530"/>
        </w:trPr>
        <w:tc>
          <w:tcPr>
            <w:tcW w:w="9062" w:type="dxa"/>
            <w:tcBorders>
              <w:top w:val="single" w:sz="4" w:space="0" w:color="7F7F7F"/>
              <w:bottom w:val="single" w:sz="4" w:space="0" w:color="7F7F7F"/>
            </w:tcBorders>
            <w:shd w:val="clear" w:color="auto" w:fill="auto"/>
          </w:tcPr>
          <w:p w14:paraId="38BD354E" w14:textId="77777777" w:rsidR="00871048" w:rsidRPr="007C6BD4" w:rsidRDefault="00AF5680" w:rsidP="00CA4A6B">
            <w:pPr>
              <w:jc w:val="both"/>
              <w:rPr>
                <w:rFonts w:cs="Calibri"/>
                <w:b/>
                <w:bCs/>
              </w:rPr>
            </w:pPr>
            <w:r w:rsidRPr="007C6BD4">
              <w:rPr>
                <w:rFonts w:cs="Calibri"/>
                <w:b/>
                <w:bCs/>
              </w:rPr>
              <w:t>Areas for Improvement</w:t>
            </w:r>
          </w:p>
          <w:p w14:paraId="4DB2C63B" w14:textId="77777777" w:rsidR="00871048" w:rsidRPr="007C6BD4" w:rsidRDefault="00871048" w:rsidP="00CA4A6B">
            <w:pPr>
              <w:numPr>
                <w:ilvl w:val="0"/>
                <w:numId w:val="13"/>
              </w:numPr>
              <w:jc w:val="both"/>
              <w:rPr>
                <w:rFonts w:cs="Calibri"/>
                <w:b/>
                <w:bCs/>
                <w:lang w:val="ka-GE"/>
              </w:rPr>
            </w:pPr>
          </w:p>
        </w:tc>
      </w:tr>
      <w:tr w:rsidR="00AF5680" w:rsidRPr="007C6BD4" w14:paraId="7DB3C314" w14:textId="77777777" w:rsidTr="00CA4A6B">
        <w:trPr>
          <w:trHeight w:val="530"/>
        </w:trPr>
        <w:tc>
          <w:tcPr>
            <w:tcW w:w="9062" w:type="dxa"/>
            <w:shd w:val="clear" w:color="auto" w:fill="auto"/>
          </w:tcPr>
          <w:p w14:paraId="60A1FF6C" w14:textId="77777777" w:rsidR="00871048" w:rsidRPr="007C6BD4" w:rsidRDefault="001F4FC7" w:rsidP="00CA4A6B">
            <w:pPr>
              <w:jc w:val="both"/>
              <w:rPr>
                <w:rFonts w:cs="Calibri"/>
                <w:b/>
                <w:bCs/>
              </w:rPr>
            </w:pPr>
            <w:r w:rsidRPr="007C6BD4">
              <w:rPr>
                <w:rFonts w:cs="Calibri"/>
                <w:b/>
                <w:bCs/>
              </w:rPr>
              <w:t>Planned activities and timelines for the areas to be improved</w:t>
            </w:r>
          </w:p>
          <w:p w14:paraId="41D0AE19" w14:textId="77777777" w:rsidR="00871048" w:rsidRPr="007C6BD4" w:rsidRDefault="00871048" w:rsidP="00CA4A6B">
            <w:pPr>
              <w:numPr>
                <w:ilvl w:val="0"/>
                <w:numId w:val="13"/>
              </w:numPr>
              <w:jc w:val="both"/>
              <w:rPr>
                <w:rFonts w:cs="Calibri"/>
                <w:b/>
                <w:bCs/>
                <w:lang w:val="ka-GE"/>
              </w:rPr>
            </w:pPr>
          </w:p>
        </w:tc>
      </w:tr>
    </w:tbl>
    <w:p w14:paraId="744FD9D6" w14:textId="77777777" w:rsidR="000F25E6" w:rsidRPr="007C6BD4" w:rsidRDefault="000F25E6" w:rsidP="00A74BBB">
      <w:pPr>
        <w:spacing w:before="4"/>
        <w:rPr>
          <w:rFonts w:cs="Calibri"/>
          <w:lang w:val="ka-GE"/>
        </w:rPr>
      </w:pPr>
    </w:p>
    <w:p w14:paraId="3664E572" w14:textId="77777777" w:rsidR="00742871" w:rsidRPr="007C6BD4" w:rsidRDefault="00742871" w:rsidP="00A74BBB">
      <w:pPr>
        <w:spacing w:before="4"/>
        <w:rPr>
          <w:rFonts w:cs="Calibri"/>
          <w:lang w:val="ka-GE"/>
        </w:rPr>
      </w:pPr>
    </w:p>
    <w:p w14:paraId="57C3263F" w14:textId="77777777" w:rsidR="00BF35CC" w:rsidRPr="007C6BD4" w:rsidRDefault="00AF5680" w:rsidP="00EA5856">
      <w:pPr>
        <w:pStyle w:val="Heading2"/>
        <w:pBdr>
          <w:top w:val="single" w:sz="4" w:space="1" w:color="auto"/>
        </w:pBdr>
        <w:ind w:left="0"/>
        <w:jc w:val="both"/>
        <w:rPr>
          <w:rFonts w:cs="Calibri"/>
          <w:b w:val="0"/>
          <w:bCs w:val="0"/>
        </w:rPr>
      </w:pPr>
      <w:r w:rsidRPr="007C6BD4">
        <w:rPr>
          <w:rFonts w:cs="Calibri"/>
          <w:color w:val="2E5395"/>
          <w:shd w:val="clear" w:color="auto" w:fill="C6D9F1"/>
        </w:rPr>
        <w:lastRenderedPageBreak/>
        <w:t xml:space="preserve">3. Student Achievements, Individual Work with </w:t>
      </w:r>
      <w:r w:rsidR="004B26DB" w:rsidRPr="007C6BD4">
        <w:rPr>
          <w:rFonts w:cs="Calibri"/>
          <w:color w:val="2E5395"/>
          <w:shd w:val="clear" w:color="auto" w:fill="C6D9F1"/>
        </w:rPr>
        <w:t>T</w:t>
      </w:r>
      <w:r w:rsidRPr="007C6BD4">
        <w:rPr>
          <w:rFonts w:cs="Calibri"/>
          <w:color w:val="2E5395"/>
          <w:shd w:val="clear" w:color="auto" w:fill="C6D9F1"/>
        </w:rPr>
        <w:t>hem</w:t>
      </w:r>
    </w:p>
    <w:p w14:paraId="1858F42A" w14:textId="729422AC" w:rsidR="001B3245" w:rsidRPr="007C6BD4" w:rsidRDefault="000176A6" w:rsidP="00252DC0">
      <w:pPr>
        <w:rPr>
          <w:b/>
          <w:bCs/>
          <w:lang w:val="ka-GE"/>
        </w:rPr>
      </w:pPr>
      <w:bookmarkStart w:id="14" w:name="_Hlk115452599"/>
      <w:r w:rsidRPr="007C6BD4">
        <w:t>The p</w:t>
      </w:r>
      <w:r w:rsidR="00C47189" w:rsidRPr="007C6BD4">
        <w:t xml:space="preserve">rogramme ensures the creation of a student-centered environment by providing students with relevant services; </w:t>
      </w:r>
      <w:bookmarkStart w:id="15" w:name="_Hlk115446827"/>
      <w:r w:rsidR="00A230D4" w:rsidRPr="007C6BD4">
        <w:t>p</w:t>
      </w:r>
      <w:r w:rsidR="00C47189" w:rsidRPr="007C6BD4">
        <w:t xml:space="preserve">romotes maximum student awareness, implements a variety of activities and facilitates student </w:t>
      </w:r>
      <w:r w:rsidR="00A230D4" w:rsidRPr="007C6BD4">
        <w:t xml:space="preserve">engagement </w:t>
      </w:r>
      <w:r w:rsidR="00C47189" w:rsidRPr="007C6BD4">
        <w:t xml:space="preserve">in local and / or international projects; </w:t>
      </w:r>
      <w:bookmarkStart w:id="16" w:name="_Hlk115446892"/>
      <w:r w:rsidR="00E76949" w:rsidRPr="007C6BD4">
        <w:t>p</w:t>
      </w:r>
      <w:r w:rsidR="00C47189" w:rsidRPr="007C6BD4">
        <w:t xml:space="preserve">roper </w:t>
      </w:r>
      <w:bookmarkEnd w:id="16"/>
      <w:r w:rsidR="00C47189" w:rsidRPr="007C6BD4">
        <w:t xml:space="preserve">quality of scientific </w:t>
      </w:r>
      <w:bookmarkStart w:id="17" w:name="_Hlk115446930"/>
      <w:r w:rsidR="00F46057" w:rsidRPr="007C6BD4">
        <w:t xml:space="preserve">guidance and </w:t>
      </w:r>
      <w:r w:rsidR="00E76949" w:rsidRPr="007C6BD4">
        <w:t>supervision</w:t>
      </w:r>
      <w:r w:rsidR="00C47189" w:rsidRPr="007C6BD4">
        <w:t xml:space="preserve"> is provided for master’s students</w:t>
      </w:r>
      <w:r w:rsidR="00C47189" w:rsidRPr="007C6BD4">
        <w:rPr>
          <w:lang w:val="ka-GE"/>
        </w:rPr>
        <w:t xml:space="preserve">. </w:t>
      </w:r>
      <w:bookmarkEnd w:id="14"/>
      <w:bookmarkEnd w:id="15"/>
      <w:bookmarkEnd w:id="17"/>
    </w:p>
    <w:p w14:paraId="279BB52B" w14:textId="77777777" w:rsidR="00BF35CC" w:rsidRPr="007C6BD4" w:rsidRDefault="00C47189" w:rsidP="007A5A7B">
      <w:pPr>
        <w:pStyle w:val="Heading3"/>
        <w:shd w:val="clear" w:color="auto" w:fill="B4C6E7"/>
        <w:spacing w:before="47"/>
        <w:ind w:left="0"/>
        <w:rPr>
          <w:rFonts w:cs="Calibri"/>
          <w:color w:val="1F4D78"/>
          <w:sz w:val="22"/>
          <w:szCs w:val="22"/>
        </w:rPr>
      </w:pPr>
      <w:bookmarkStart w:id="18" w:name="_Hlk108535331"/>
      <w:r w:rsidRPr="007C6BD4">
        <w:rPr>
          <w:rFonts w:cs="Calibri"/>
          <w:color w:val="1F4D78"/>
          <w:sz w:val="22"/>
          <w:szCs w:val="22"/>
        </w:rPr>
        <w:t xml:space="preserve">3.1 </w:t>
      </w:r>
      <w:r w:rsidRPr="007C6BD4">
        <w:rPr>
          <w:rFonts w:cs="Calibri"/>
          <w:color w:val="002060"/>
          <w:sz w:val="22"/>
          <w:szCs w:val="22"/>
          <w:shd w:val="clear" w:color="auto" w:fill="C6D9F1"/>
        </w:rPr>
        <w:t>Student</w:t>
      </w:r>
      <w:r w:rsidR="00AF5680" w:rsidRPr="007C6BD4">
        <w:rPr>
          <w:rFonts w:cs="Calibri"/>
          <w:color w:val="002060"/>
          <w:sz w:val="22"/>
          <w:szCs w:val="22"/>
          <w:shd w:val="clear" w:color="auto" w:fill="C6D9F1"/>
        </w:rPr>
        <w:t xml:space="preserve"> Consulting and Support Services</w:t>
      </w:r>
      <w:bookmarkEnd w:id="18"/>
    </w:p>
    <w:p w14:paraId="6419DF96" w14:textId="0DA91C00" w:rsidR="000844D2" w:rsidRPr="007C6BD4" w:rsidRDefault="00C47189" w:rsidP="007C6BD4">
      <w:pPr>
        <w:pStyle w:val="BodyText"/>
        <w:pBdr>
          <w:bottom w:val="single" w:sz="4" w:space="1" w:color="auto"/>
        </w:pBdr>
        <w:tabs>
          <w:tab w:val="left" w:pos="101"/>
        </w:tabs>
        <w:ind w:left="0"/>
        <w:jc w:val="both"/>
        <w:rPr>
          <w:rFonts w:cs="Calibri"/>
          <w:sz w:val="22"/>
          <w:szCs w:val="22"/>
        </w:rPr>
      </w:pPr>
      <w:r w:rsidRPr="007C6BD4">
        <w:rPr>
          <w:rFonts w:cs="Calibri"/>
          <w:sz w:val="22"/>
          <w:szCs w:val="22"/>
          <w:lang w:val="ka-GE"/>
        </w:rPr>
        <w:t xml:space="preserve">Students receive consultation and support regarding planning of </w:t>
      </w:r>
      <w:bookmarkStart w:id="19" w:name="_Hlk115447445"/>
      <w:r w:rsidR="00B862CF" w:rsidRPr="007C6BD4">
        <w:rPr>
          <w:rFonts w:cs="Calibri"/>
          <w:sz w:val="22"/>
          <w:szCs w:val="22"/>
        </w:rPr>
        <w:t xml:space="preserve">the </w:t>
      </w:r>
      <w:bookmarkEnd w:id="19"/>
      <w:r w:rsidRPr="007C6BD4">
        <w:rPr>
          <w:rFonts w:cs="Calibri"/>
          <w:sz w:val="22"/>
          <w:szCs w:val="22"/>
          <w:lang w:val="ka-GE"/>
        </w:rPr>
        <w:t xml:space="preserve">learning process, improvement of academic achievement, </w:t>
      </w:r>
      <w:r w:rsidR="00B862CF" w:rsidRPr="007C6BD4">
        <w:rPr>
          <w:rFonts w:cs="Calibri"/>
          <w:sz w:val="22"/>
          <w:szCs w:val="22"/>
        </w:rPr>
        <w:t xml:space="preserve">and </w:t>
      </w:r>
      <w:r w:rsidRPr="007C6BD4">
        <w:rPr>
          <w:rFonts w:cs="Calibri"/>
          <w:sz w:val="22"/>
          <w:szCs w:val="22"/>
          <w:lang w:val="ka-GE"/>
        </w:rPr>
        <w:t xml:space="preserve">career development from the people involved in the programme and/or structural units of the HEI. </w:t>
      </w:r>
      <w:r w:rsidRPr="007C6BD4">
        <w:rPr>
          <w:rFonts w:cs="Calibri"/>
          <w:sz w:val="22"/>
          <w:szCs w:val="22"/>
        </w:rPr>
        <w:t xml:space="preserve">A student has </w:t>
      </w:r>
      <w:r w:rsidR="00B862CF" w:rsidRPr="007C6BD4">
        <w:rPr>
          <w:rFonts w:cs="Calibri"/>
          <w:sz w:val="22"/>
          <w:szCs w:val="22"/>
        </w:rPr>
        <w:t xml:space="preserve">an </w:t>
      </w:r>
      <w:r w:rsidRPr="007C6BD4">
        <w:rPr>
          <w:rFonts w:cs="Calibri"/>
          <w:sz w:val="22"/>
          <w:szCs w:val="22"/>
        </w:rPr>
        <w:t>opportunity to have a diverse learning process and receive relevant information and recommendations from those involved in the programme</w:t>
      </w:r>
      <w:r w:rsidR="00AF5680" w:rsidRPr="007C6BD4">
        <w:rPr>
          <w:rFonts w:cs="Calibri"/>
          <w:sz w:val="22"/>
          <w:szCs w:val="22"/>
        </w:rPr>
        <w:t>.</w:t>
      </w:r>
    </w:p>
    <w:p w14:paraId="2BA3F49B" w14:textId="77777777" w:rsidR="007C6BD4" w:rsidRDefault="007C6BD4" w:rsidP="007C6BD4"/>
    <w:p w14:paraId="4BEBB886" w14:textId="77777777" w:rsidR="007C6BD4" w:rsidRPr="007C6BD4" w:rsidRDefault="007C6BD4" w:rsidP="007C6BD4">
      <w:pPr>
        <w:rPr>
          <w:b/>
          <w:bCs/>
        </w:rPr>
      </w:pPr>
      <w:r w:rsidRPr="007C6BD4">
        <w:rPr>
          <w:b/>
          <w:bCs/>
        </w:rPr>
        <w:t>Description and analysis of the educational programme</w:t>
      </w:r>
    </w:p>
    <w:p w14:paraId="2D12BAD5" w14:textId="77777777" w:rsidR="007C6BD4" w:rsidRPr="007C6BD4" w:rsidRDefault="007C6BD4" w:rsidP="007C6BD4">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4296422A" w14:textId="77777777" w:rsidR="007C6BD4" w:rsidRPr="007C6BD4" w:rsidRDefault="007C6BD4" w:rsidP="007C6BD4">
      <w:pPr>
        <w:spacing w:before="7"/>
        <w:rPr>
          <w:rFonts w:cs="Calibri"/>
          <w:color w:val="000000" w:themeColor="text1"/>
          <w:szCs w:val="24"/>
          <w:lang w:val="ka-GE"/>
        </w:rPr>
      </w:pPr>
    </w:p>
    <w:p w14:paraId="1975155C" w14:textId="77777777" w:rsidR="007C6BD4" w:rsidRPr="007C6BD4" w:rsidRDefault="007C6BD4" w:rsidP="007C6BD4">
      <w:pPr>
        <w:rPr>
          <w:b/>
          <w:bCs/>
        </w:rPr>
      </w:pPr>
      <w:r w:rsidRPr="007C6BD4">
        <w:rPr>
          <w:b/>
          <w:bCs/>
        </w:rPr>
        <w:t>Evidences/Indicators</w:t>
      </w:r>
    </w:p>
    <w:p w14:paraId="3BC12491" w14:textId="77777777" w:rsidR="007C6BD4" w:rsidRPr="007C6BD4" w:rsidRDefault="007C6BD4" w:rsidP="007C6BD4">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68DB8EEC" w14:textId="6450CEA0" w:rsidR="000844D2" w:rsidRDefault="000844D2" w:rsidP="00252DC0">
      <w:pPr>
        <w:rPr>
          <w:lang w:val="ka-GE"/>
        </w:rPr>
      </w:pPr>
    </w:p>
    <w:p w14:paraId="0B13CF0F" w14:textId="77777777" w:rsidR="00252DC0" w:rsidRPr="007C6BD4" w:rsidRDefault="00252DC0" w:rsidP="00252DC0">
      <w:pPr>
        <w:rPr>
          <w:lang w:val="ka-GE"/>
        </w:rPr>
      </w:pPr>
    </w:p>
    <w:p w14:paraId="4A06E76C" w14:textId="140AB3A2" w:rsidR="00BF35CC" w:rsidRPr="007C6BD4" w:rsidRDefault="00AF5680" w:rsidP="007A5A7B">
      <w:pPr>
        <w:pStyle w:val="Heading3"/>
        <w:pBdr>
          <w:top w:val="single" w:sz="4" w:space="1" w:color="auto"/>
        </w:pBdr>
        <w:shd w:val="clear" w:color="auto" w:fill="B4C6E7"/>
        <w:spacing w:before="47"/>
        <w:ind w:left="0"/>
        <w:rPr>
          <w:rFonts w:cs="Calibri"/>
          <w:b w:val="0"/>
          <w:bCs w:val="0"/>
          <w:sz w:val="22"/>
          <w:szCs w:val="22"/>
        </w:rPr>
      </w:pPr>
      <w:r w:rsidRPr="007C6BD4">
        <w:rPr>
          <w:rFonts w:cs="Calibri"/>
          <w:color w:val="1F4D78"/>
          <w:sz w:val="22"/>
          <w:szCs w:val="22"/>
        </w:rPr>
        <w:t xml:space="preserve">3.2. Master's </w:t>
      </w:r>
      <w:r w:rsidR="00C47189" w:rsidRPr="007C6BD4">
        <w:rPr>
          <w:rFonts w:cs="Calibri"/>
          <w:color w:val="1F4D78"/>
          <w:sz w:val="22"/>
          <w:szCs w:val="22"/>
        </w:rPr>
        <w:t>Student Supervision</w:t>
      </w:r>
    </w:p>
    <w:p w14:paraId="05E90576" w14:textId="23D8A933" w:rsidR="002B6210" w:rsidRPr="007C6BD4" w:rsidRDefault="00AF5680" w:rsidP="007A5A7B">
      <w:pPr>
        <w:pStyle w:val="BodyText"/>
        <w:tabs>
          <w:tab w:val="left" w:pos="461"/>
        </w:tabs>
        <w:ind w:left="0"/>
        <w:jc w:val="both"/>
        <w:rPr>
          <w:rFonts w:eastAsia="Arial Unicode MS" w:cs="Calibri"/>
          <w:sz w:val="22"/>
          <w:szCs w:val="22"/>
        </w:rPr>
      </w:pPr>
      <w:r w:rsidRPr="007C6BD4">
        <w:rPr>
          <w:rFonts w:ascii="Segoe UI Symbol" w:hAnsi="Segoe UI Symbol" w:cs="Segoe UI Symbol"/>
          <w:sz w:val="22"/>
          <w:szCs w:val="22"/>
        </w:rPr>
        <w:t>➢</w:t>
      </w:r>
      <w:r w:rsidRPr="007C6BD4">
        <w:rPr>
          <w:rFonts w:cs="Calibri"/>
          <w:sz w:val="22"/>
          <w:szCs w:val="22"/>
        </w:rPr>
        <w:t xml:space="preserve"> </w:t>
      </w:r>
      <w:r w:rsidR="00574EA7" w:rsidRPr="007C6BD4">
        <w:rPr>
          <w:rFonts w:cs="Calibri"/>
          <w:sz w:val="22"/>
          <w:szCs w:val="22"/>
        </w:rPr>
        <w:t>A s</w:t>
      </w:r>
      <w:r w:rsidRPr="007C6BD4">
        <w:rPr>
          <w:rFonts w:cs="Calibri"/>
          <w:sz w:val="22"/>
          <w:szCs w:val="22"/>
        </w:rPr>
        <w:t xml:space="preserve">cientific supervisor </w:t>
      </w:r>
      <w:r w:rsidR="00574EA7" w:rsidRPr="007C6BD4">
        <w:rPr>
          <w:rFonts w:cs="Calibri"/>
          <w:sz w:val="22"/>
          <w:szCs w:val="22"/>
        </w:rPr>
        <w:t>provides proper support to</w:t>
      </w:r>
      <w:r w:rsidRPr="007C6BD4">
        <w:rPr>
          <w:rFonts w:cs="Calibri"/>
          <w:sz w:val="22"/>
          <w:szCs w:val="22"/>
        </w:rPr>
        <w:t xml:space="preserve"> master's students to perform </w:t>
      </w:r>
      <w:r w:rsidR="00CF0721" w:rsidRPr="007C6BD4">
        <w:rPr>
          <w:rFonts w:cs="Calibri"/>
          <w:sz w:val="22"/>
          <w:szCs w:val="22"/>
        </w:rPr>
        <w:t xml:space="preserve">a </w:t>
      </w:r>
      <w:r w:rsidRPr="007C6BD4">
        <w:rPr>
          <w:rFonts w:cs="Calibri"/>
          <w:sz w:val="22"/>
          <w:szCs w:val="22"/>
        </w:rPr>
        <w:t xml:space="preserve">scientific-research component successfully. </w:t>
      </w:r>
    </w:p>
    <w:p w14:paraId="57833092" w14:textId="32E485BB" w:rsidR="0089370E" w:rsidRPr="007C6BD4" w:rsidRDefault="00AF5680" w:rsidP="00F827F0">
      <w:pPr>
        <w:pStyle w:val="BodyText"/>
        <w:pBdr>
          <w:bottom w:val="single" w:sz="4" w:space="1" w:color="auto"/>
        </w:pBdr>
        <w:tabs>
          <w:tab w:val="left" w:pos="461"/>
        </w:tabs>
        <w:ind w:left="0"/>
        <w:jc w:val="both"/>
        <w:rPr>
          <w:rFonts w:cs="Calibri"/>
        </w:rPr>
      </w:pPr>
      <w:r w:rsidRPr="007C6BD4">
        <w:rPr>
          <w:rFonts w:ascii="Segoe UI Symbol" w:hAnsi="Segoe UI Symbol" w:cs="Segoe UI Symbol"/>
          <w:sz w:val="22"/>
          <w:szCs w:val="22"/>
        </w:rPr>
        <w:t>➢</w:t>
      </w:r>
      <w:r w:rsidRPr="007C6BD4">
        <w:rPr>
          <w:rFonts w:cs="Calibri"/>
          <w:sz w:val="22"/>
          <w:szCs w:val="22"/>
        </w:rPr>
        <w:t xml:space="preserve"> Within master's programmes, ratio of students and supervisors enables to perform scientific supervision </w:t>
      </w:r>
      <w:r w:rsidR="001E7159" w:rsidRPr="007C6BD4">
        <w:rPr>
          <w:rFonts w:cs="Calibri"/>
          <w:sz w:val="22"/>
          <w:szCs w:val="22"/>
        </w:rPr>
        <w:t>properly</w:t>
      </w:r>
      <w:r w:rsidRPr="007C6BD4">
        <w:rPr>
          <w:rFonts w:cs="Calibri"/>
          <w:sz w:val="22"/>
          <w:szCs w:val="22"/>
        </w:rPr>
        <w:t xml:space="preserve">. </w:t>
      </w:r>
    </w:p>
    <w:p w14:paraId="72686349" w14:textId="77777777" w:rsidR="007C6BD4" w:rsidRDefault="007C6BD4" w:rsidP="007C6BD4"/>
    <w:p w14:paraId="29B5E121" w14:textId="77777777" w:rsidR="007C6BD4" w:rsidRPr="007C6BD4" w:rsidRDefault="007C6BD4" w:rsidP="007C6BD4">
      <w:pPr>
        <w:rPr>
          <w:b/>
          <w:bCs/>
        </w:rPr>
      </w:pPr>
      <w:r w:rsidRPr="007C6BD4">
        <w:rPr>
          <w:b/>
          <w:bCs/>
        </w:rPr>
        <w:t>Description and analysis of the educational programme</w:t>
      </w:r>
    </w:p>
    <w:p w14:paraId="418A8156" w14:textId="77777777" w:rsidR="007C6BD4" w:rsidRPr="007C6BD4" w:rsidRDefault="007C6BD4" w:rsidP="007C6BD4">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79908B9E" w14:textId="77777777" w:rsidR="007C6BD4" w:rsidRPr="007C6BD4" w:rsidRDefault="007C6BD4" w:rsidP="007C6BD4">
      <w:pPr>
        <w:spacing w:before="7"/>
        <w:rPr>
          <w:rFonts w:cs="Calibri"/>
          <w:color w:val="000000" w:themeColor="text1"/>
          <w:szCs w:val="24"/>
          <w:lang w:val="ka-GE"/>
        </w:rPr>
      </w:pPr>
    </w:p>
    <w:p w14:paraId="39492243" w14:textId="77777777" w:rsidR="007C6BD4" w:rsidRPr="007C6BD4" w:rsidRDefault="007C6BD4" w:rsidP="007C6BD4">
      <w:pPr>
        <w:rPr>
          <w:b/>
          <w:bCs/>
        </w:rPr>
      </w:pPr>
      <w:r w:rsidRPr="007C6BD4">
        <w:rPr>
          <w:b/>
          <w:bCs/>
        </w:rPr>
        <w:t>Evidences/Indicators</w:t>
      </w:r>
    </w:p>
    <w:p w14:paraId="45B4338A" w14:textId="77777777" w:rsidR="007C6BD4" w:rsidRPr="007C6BD4" w:rsidRDefault="007C6BD4" w:rsidP="007C6BD4">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2D2A0EC0" w14:textId="77777777" w:rsidR="007C6BD4" w:rsidRDefault="007C6BD4" w:rsidP="007C6BD4">
      <w:pPr>
        <w:tabs>
          <w:tab w:val="left" w:pos="809"/>
          <w:tab w:val="left" w:pos="2346"/>
          <w:tab w:val="left" w:pos="3863"/>
          <w:tab w:val="left" w:pos="5164"/>
          <w:tab w:val="left" w:pos="8496"/>
        </w:tabs>
        <w:spacing w:before="8"/>
        <w:ind w:right="106" w:firstLine="142"/>
        <w:jc w:val="both"/>
        <w:rPr>
          <w:rFonts w:cs="Calibri"/>
          <w:color w:val="000000" w:themeColor="text1"/>
          <w:szCs w:val="24"/>
        </w:rPr>
      </w:pPr>
    </w:p>
    <w:p w14:paraId="42593004" w14:textId="77777777" w:rsidR="000F25E6" w:rsidRPr="00B70063" w:rsidRDefault="00AF5680" w:rsidP="00B70063">
      <w:pPr>
        <w:rPr>
          <w:b/>
          <w:bCs/>
        </w:rPr>
      </w:pPr>
      <w:r w:rsidRPr="00B70063">
        <w:rPr>
          <w:b/>
          <w:bCs/>
          <w:color w:val="002060"/>
        </w:rPr>
        <w:t>Strengths and Areas for Improvement</w:t>
      </w:r>
    </w:p>
    <w:p w14:paraId="3B86D469" w14:textId="231E28C5" w:rsidR="000F25E6" w:rsidRPr="00B70063" w:rsidRDefault="00997A7D" w:rsidP="00B70063">
      <w:pPr>
        <w:pStyle w:val="BodyText"/>
        <w:ind w:left="0"/>
        <w:jc w:val="both"/>
        <w:rPr>
          <w:rFonts w:cs="Calibri"/>
          <w:sz w:val="18"/>
          <w:szCs w:val="18"/>
        </w:rPr>
      </w:pPr>
      <w:r w:rsidRPr="00B70063">
        <w:rPr>
          <w:rFonts w:cs="Calibri"/>
        </w:rPr>
        <w:t>Please, provide the strengths of the educational programme, and areas to be improved as well as the activities planned for the areas to be improved according to the requirements of the components of this standard.</w:t>
      </w:r>
    </w:p>
    <w:tbl>
      <w:tblPr>
        <w:tblpPr w:leftFromText="180" w:rightFromText="180" w:vertAnchor="text" w:horzAnchor="margin" w:tblpXSpec="center" w:tblpY="77"/>
        <w:tblW w:w="0" w:type="auto"/>
        <w:tblBorders>
          <w:top w:val="single" w:sz="4" w:space="0" w:color="7F7F7F"/>
          <w:bottom w:val="single" w:sz="4" w:space="0" w:color="7F7F7F"/>
        </w:tblBorders>
        <w:tblLook w:val="04A0" w:firstRow="1" w:lastRow="0" w:firstColumn="1" w:lastColumn="0" w:noHBand="0" w:noVBand="1"/>
      </w:tblPr>
      <w:tblGrid>
        <w:gridCol w:w="9062"/>
      </w:tblGrid>
      <w:tr w:rsidR="00AF5680" w:rsidRPr="007C6BD4" w14:paraId="56AFC224" w14:textId="77777777" w:rsidTr="00CA4A6B">
        <w:trPr>
          <w:trHeight w:val="530"/>
        </w:trPr>
        <w:tc>
          <w:tcPr>
            <w:tcW w:w="9062" w:type="dxa"/>
            <w:tcBorders>
              <w:bottom w:val="single" w:sz="4" w:space="0" w:color="7F7F7F"/>
            </w:tcBorders>
            <w:shd w:val="clear" w:color="auto" w:fill="auto"/>
          </w:tcPr>
          <w:p w14:paraId="3E8F8108" w14:textId="77777777" w:rsidR="00871048" w:rsidRPr="007C6BD4" w:rsidRDefault="00AF5680" w:rsidP="00CA4A6B">
            <w:pPr>
              <w:jc w:val="both"/>
              <w:rPr>
                <w:rFonts w:cs="Calibri"/>
                <w:b/>
                <w:bCs/>
              </w:rPr>
            </w:pPr>
            <w:r w:rsidRPr="007C6BD4">
              <w:rPr>
                <w:rFonts w:cs="Calibri"/>
                <w:b/>
                <w:bCs/>
              </w:rPr>
              <w:t>Strengths</w:t>
            </w:r>
          </w:p>
          <w:p w14:paraId="2255F549" w14:textId="77777777" w:rsidR="00871048" w:rsidRPr="007C6BD4" w:rsidRDefault="00871048" w:rsidP="00CA4A6B">
            <w:pPr>
              <w:numPr>
                <w:ilvl w:val="0"/>
                <w:numId w:val="13"/>
              </w:numPr>
              <w:jc w:val="both"/>
              <w:rPr>
                <w:rFonts w:cs="Calibri"/>
                <w:b/>
                <w:bCs/>
                <w:lang w:val="ka-GE"/>
              </w:rPr>
            </w:pPr>
          </w:p>
        </w:tc>
      </w:tr>
      <w:tr w:rsidR="00AF5680" w:rsidRPr="007C6BD4" w14:paraId="35A58B75" w14:textId="77777777" w:rsidTr="00CA4A6B">
        <w:trPr>
          <w:trHeight w:val="530"/>
        </w:trPr>
        <w:tc>
          <w:tcPr>
            <w:tcW w:w="9062" w:type="dxa"/>
            <w:tcBorders>
              <w:top w:val="single" w:sz="4" w:space="0" w:color="7F7F7F"/>
              <w:bottom w:val="single" w:sz="4" w:space="0" w:color="7F7F7F"/>
            </w:tcBorders>
            <w:shd w:val="clear" w:color="auto" w:fill="auto"/>
          </w:tcPr>
          <w:p w14:paraId="2FB7CA01" w14:textId="77777777" w:rsidR="00871048" w:rsidRPr="007C6BD4" w:rsidRDefault="00AF5680" w:rsidP="00CA4A6B">
            <w:pPr>
              <w:jc w:val="both"/>
              <w:rPr>
                <w:rFonts w:cs="Calibri"/>
                <w:b/>
                <w:bCs/>
              </w:rPr>
            </w:pPr>
            <w:r w:rsidRPr="007C6BD4">
              <w:rPr>
                <w:rFonts w:cs="Calibri"/>
                <w:b/>
                <w:bCs/>
              </w:rPr>
              <w:t>Areas for Improvement</w:t>
            </w:r>
          </w:p>
          <w:p w14:paraId="38CD438F" w14:textId="77777777" w:rsidR="00871048" w:rsidRPr="007C6BD4" w:rsidRDefault="00871048" w:rsidP="00CA4A6B">
            <w:pPr>
              <w:numPr>
                <w:ilvl w:val="0"/>
                <w:numId w:val="13"/>
              </w:numPr>
              <w:jc w:val="both"/>
              <w:rPr>
                <w:rFonts w:cs="Calibri"/>
                <w:b/>
                <w:bCs/>
                <w:lang w:val="ka-GE"/>
              </w:rPr>
            </w:pPr>
          </w:p>
        </w:tc>
      </w:tr>
      <w:tr w:rsidR="00AF5680" w:rsidRPr="007C6BD4" w14:paraId="4C0C513B" w14:textId="77777777" w:rsidTr="00CA4A6B">
        <w:trPr>
          <w:trHeight w:val="530"/>
        </w:trPr>
        <w:tc>
          <w:tcPr>
            <w:tcW w:w="9062" w:type="dxa"/>
            <w:shd w:val="clear" w:color="auto" w:fill="auto"/>
          </w:tcPr>
          <w:p w14:paraId="2AE3DE6C" w14:textId="77777777" w:rsidR="00871048" w:rsidRPr="007C6BD4" w:rsidRDefault="001F4FC7" w:rsidP="00CA4A6B">
            <w:pPr>
              <w:jc w:val="both"/>
              <w:rPr>
                <w:rFonts w:cs="Calibri"/>
                <w:b/>
                <w:bCs/>
              </w:rPr>
            </w:pPr>
            <w:r w:rsidRPr="007C6BD4">
              <w:rPr>
                <w:rFonts w:cs="Calibri"/>
                <w:b/>
                <w:bCs/>
              </w:rPr>
              <w:t>Planned activities and timelines for the areas to be improved</w:t>
            </w:r>
          </w:p>
          <w:p w14:paraId="02D8A3B0" w14:textId="77777777" w:rsidR="00871048" w:rsidRPr="007C6BD4" w:rsidRDefault="00871048" w:rsidP="00CA4A6B">
            <w:pPr>
              <w:numPr>
                <w:ilvl w:val="0"/>
                <w:numId w:val="13"/>
              </w:numPr>
              <w:jc w:val="both"/>
              <w:rPr>
                <w:rFonts w:cs="Calibri"/>
                <w:b/>
                <w:bCs/>
                <w:lang w:val="ka-GE"/>
              </w:rPr>
            </w:pPr>
          </w:p>
        </w:tc>
      </w:tr>
    </w:tbl>
    <w:p w14:paraId="0F952A6B" w14:textId="77777777" w:rsidR="00A35CC3" w:rsidRPr="007C6BD4" w:rsidRDefault="00A35CC3" w:rsidP="00F63797">
      <w:pPr>
        <w:ind w:left="222"/>
        <w:jc w:val="both"/>
        <w:rPr>
          <w:rFonts w:cs="Calibri"/>
          <w:lang w:val="ka-GE"/>
        </w:rPr>
      </w:pPr>
    </w:p>
    <w:p w14:paraId="6888F727" w14:textId="77777777" w:rsidR="000844D2" w:rsidRPr="007C6BD4" w:rsidRDefault="000844D2" w:rsidP="00F63797">
      <w:pPr>
        <w:ind w:left="222"/>
        <w:jc w:val="both"/>
        <w:rPr>
          <w:rFonts w:cs="Calibri"/>
          <w:lang w:val="ka-GE"/>
        </w:rPr>
      </w:pPr>
    </w:p>
    <w:p w14:paraId="697E7A6B" w14:textId="77777777" w:rsidR="00BF35CC" w:rsidRPr="007C6BD4" w:rsidRDefault="00AF5680" w:rsidP="007A5A7B">
      <w:pPr>
        <w:pStyle w:val="Heading2"/>
        <w:pBdr>
          <w:top w:val="single" w:sz="4" w:space="1" w:color="auto"/>
        </w:pBdr>
        <w:shd w:val="clear" w:color="auto" w:fill="C6D9F1"/>
        <w:ind w:left="0"/>
        <w:rPr>
          <w:rFonts w:cs="Calibri"/>
          <w:b w:val="0"/>
          <w:bCs w:val="0"/>
        </w:rPr>
      </w:pPr>
      <w:r w:rsidRPr="007C6BD4">
        <w:rPr>
          <w:rFonts w:cs="Calibri"/>
          <w:color w:val="2E5395"/>
        </w:rPr>
        <w:t xml:space="preserve">4. Providing </w:t>
      </w:r>
      <w:r w:rsidR="00C47189" w:rsidRPr="007C6BD4">
        <w:rPr>
          <w:rFonts w:cs="Calibri"/>
          <w:color w:val="2E5395"/>
        </w:rPr>
        <w:t>T</w:t>
      </w:r>
      <w:r w:rsidRPr="007C6BD4">
        <w:rPr>
          <w:rFonts w:cs="Calibri"/>
          <w:color w:val="2E5395"/>
        </w:rPr>
        <w:t xml:space="preserve">eaching </w:t>
      </w:r>
      <w:r w:rsidR="00C47189" w:rsidRPr="007C6BD4">
        <w:rPr>
          <w:rFonts w:cs="Calibri"/>
          <w:color w:val="2E5395"/>
        </w:rPr>
        <w:t>R</w:t>
      </w:r>
      <w:r w:rsidRPr="007C6BD4">
        <w:rPr>
          <w:rFonts w:cs="Calibri"/>
          <w:color w:val="2E5395"/>
        </w:rPr>
        <w:t>esources</w:t>
      </w:r>
    </w:p>
    <w:p w14:paraId="342B4040" w14:textId="297B8797" w:rsidR="00115B22" w:rsidRPr="007C6BD4" w:rsidRDefault="00AF5680" w:rsidP="000844D2">
      <w:pPr>
        <w:pStyle w:val="Heading3"/>
        <w:pBdr>
          <w:bottom w:val="single" w:sz="4" w:space="1" w:color="auto"/>
        </w:pBdr>
        <w:spacing w:before="161"/>
        <w:ind w:left="0"/>
        <w:jc w:val="both"/>
        <w:rPr>
          <w:rFonts w:cs="Calibri"/>
          <w:b w:val="0"/>
          <w:bCs w:val="0"/>
          <w:sz w:val="22"/>
          <w:szCs w:val="22"/>
        </w:rPr>
      </w:pPr>
      <w:r w:rsidRPr="007C6BD4">
        <w:rPr>
          <w:rFonts w:cs="Calibri"/>
          <w:b w:val="0"/>
          <w:bCs w:val="0"/>
          <w:sz w:val="22"/>
          <w:szCs w:val="22"/>
        </w:rPr>
        <w:t xml:space="preserve">Human, material, information and financial resources of educational programmes ensure sustainable, stable, efficient and effective functioning of the programme and the achievement of the defined objectives. </w:t>
      </w:r>
    </w:p>
    <w:p w14:paraId="7A4CA7DF" w14:textId="77777777" w:rsidR="00BF35CC" w:rsidRPr="007C6BD4" w:rsidRDefault="00AF5680" w:rsidP="007A5A7B">
      <w:pPr>
        <w:pStyle w:val="Heading3"/>
        <w:shd w:val="clear" w:color="auto" w:fill="B4C6E7"/>
        <w:spacing w:before="161"/>
        <w:ind w:left="0"/>
        <w:rPr>
          <w:rFonts w:cs="Calibri"/>
          <w:b w:val="0"/>
          <w:bCs w:val="0"/>
          <w:sz w:val="22"/>
          <w:szCs w:val="22"/>
        </w:rPr>
      </w:pPr>
      <w:r w:rsidRPr="007C6BD4">
        <w:rPr>
          <w:rFonts w:cs="Calibri"/>
          <w:color w:val="1F4D78"/>
          <w:sz w:val="22"/>
          <w:szCs w:val="22"/>
        </w:rPr>
        <w:t>4.1 Human Resources</w:t>
      </w:r>
    </w:p>
    <w:p w14:paraId="69D100EF" w14:textId="77A284AD" w:rsidR="00C47189" w:rsidRPr="007C6BD4" w:rsidRDefault="00C47189" w:rsidP="007A5A7B">
      <w:pPr>
        <w:pStyle w:val="BodyText"/>
        <w:ind w:left="0"/>
        <w:jc w:val="both"/>
        <w:rPr>
          <w:rFonts w:cs="Calibri"/>
          <w:sz w:val="22"/>
          <w:szCs w:val="22"/>
          <w:lang w:val="ka-GE"/>
        </w:rPr>
      </w:pPr>
      <w:r w:rsidRPr="007C6BD4">
        <w:rPr>
          <w:rFonts w:ascii="Segoe UI Symbol" w:eastAsia="Arial Unicode MS" w:hAnsi="Segoe UI Symbol" w:cs="Segoe UI Symbol"/>
          <w:sz w:val="22"/>
          <w:szCs w:val="22"/>
          <w:lang w:val="ka-GE"/>
        </w:rPr>
        <w:t>➢</w:t>
      </w:r>
      <w:r w:rsidRPr="007C6BD4">
        <w:rPr>
          <w:rFonts w:eastAsia="Arial Unicode MS" w:cs="Calibri"/>
          <w:sz w:val="22"/>
          <w:szCs w:val="22"/>
          <w:lang w:val="ka-GE"/>
        </w:rPr>
        <w:t xml:space="preserve"> </w:t>
      </w:r>
      <w:r w:rsidR="00587959" w:rsidRPr="007C6BD4">
        <w:rPr>
          <w:rFonts w:cs="Calibri"/>
          <w:sz w:val="22"/>
          <w:szCs w:val="22"/>
        </w:rPr>
        <w:t>The personnel management policy and selection procedures at HEI ensure the recruitment and employment of qualified staff for academic, scientific, and invited positions within the educational program.</w:t>
      </w:r>
    </w:p>
    <w:p w14:paraId="121DB275" w14:textId="15F50660" w:rsidR="00C47189" w:rsidRPr="007C6BD4" w:rsidRDefault="00C47189" w:rsidP="007A5A7B">
      <w:pPr>
        <w:pStyle w:val="BodyText"/>
        <w:ind w:left="0"/>
        <w:jc w:val="both"/>
        <w:rPr>
          <w:rFonts w:cs="Calibri"/>
          <w:sz w:val="22"/>
          <w:szCs w:val="22"/>
          <w:lang w:val="ka-GE"/>
        </w:rPr>
      </w:pPr>
      <w:r w:rsidRPr="007C6BD4">
        <w:rPr>
          <w:rFonts w:ascii="Segoe UI Symbol" w:eastAsia="Arial Unicode MS" w:hAnsi="Segoe UI Symbol" w:cs="Segoe UI Symbol"/>
          <w:sz w:val="22"/>
          <w:szCs w:val="22"/>
          <w:lang w:val="ka-GE"/>
        </w:rPr>
        <w:lastRenderedPageBreak/>
        <w:t>➢</w:t>
      </w:r>
      <w:r w:rsidRPr="007C6BD4">
        <w:rPr>
          <w:rFonts w:eastAsia="Arial Unicode MS" w:cs="Calibri"/>
          <w:sz w:val="22"/>
          <w:szCs w:val="22"/>
        </w:rPr>
        <w:t xml:space="preserve"> </w:t>
      </w:r>
      <w:r w:rsidRPr="007C6BD4">
        <w:rPr>
          <w:rFonts w:cs="Calibri"/>
          <w:sz w:val="22"/>
          <w:szCs w:val="22"/>
        </w:rPr>
        <w:t xml:space="preserve">The number and workload of programme </w:t>
      </w:r>
      <w:r w:rsidR="00A04B99" w:rsidRPr="007C6BD4">
        <w:rPr>
          <w:rFonts w:cs="Calibri"/>
          <w:sz w:val="22"/>
          <w:szCs w:val="22"/>
        </w:rPr>
        <w:t xml:space="preserve">academic affiliate, </w:t>
      </w:r>
      <w:r w:rsidRPr="007C6BD4">
        <w:rPr>
          <w:rFonts w:cs="Calibri"/>
          <w:sz w:val="22"/>
          <w:szCs w:val="22"/>
        </w:rPr>
        <w:t>academic/scientific and invited staff ensures the sustainable running of the educational process and also, proper execution of their research/creative/performance activities and other assigned duties. Quantitative indicators related to academic/scientific/invited staff ensure programme sustainability</w:t>
      </w:r>
      <w:r w:rsidRPr="007C6BD4">
        <w:rPr>
          <w:rFonts w:eastAsia="Arial Unicode MS" w:cs="Calibri"/>
          <w:spacing w:val="5"/>
          <w:sz w:val="22"/>
          <w:szCs w:val="22"/>
          <w:lang w:val="ka-GE"/>
        </w:rPr>
        <w:t xml:space="preserve">. </w:t>
      </w:r>
    </w:p>
    <w:p w14:paraId="1853FFFC" w14:textId="77777777" w:rsidR="00C47189" w:rsidRPr="007C6BD4" w:rsidRDefault="00C47189" w:rsidP="007A5A7B">
      <w:pPr>
        <w:pStyle w:val="BodyText"/>
        <w:ind w:left="0"/>
        <w:jc w:val="both"/>
        <w:rPr>
          <w:rFonts w:eastAsia="Arial Unicode MS" w:cs="Calibri"/>
          <w:sz w:val="22"/>
          <w:szCs w:val="22"/>
          <w:lang w:val="ka-GE"/>
        </w:rPr>
      </w:pPr>
      <w:r w:rsidRPr="007C6BD4">
        <w:rPr>
          <w:rFonts w:ascii="Segoe UI Symbol" w:eastAsia="Arial Unicode MS" w:hAnsi="Segoe UI Symbol" w:cs="Segoe UI Symbol"/>
          <w:sz w:val="22"/>
          <w:szCs w:val="22"/>
          <w:lang w:val="ka-GE"/>
        </w:rPr>
        <w:t>➢</w:t>
      </w:r>
      <w:r w:rsidRPr="007C6BD4">
        <w:rPr>
          <w:rFonts w:eastAsia="Arial Unicode MS" w:cs="Calibri"/>
          <w:sz w:val="22"/>
          <w:szCs w:val="22"/>
          <w:lang w:val="ka-GE"/>
        </w:rPr>
        <w:t xml:space="preserve"> </w:t>
      </w:r>
      <w:r w:rsidRPr="007C6BD4">
        <w:rPr>
          <w:rFonts w:cs="Calibri"/>
          <w:sz w:val="22"/>
          <w:szCs w:val="22"/>
        </w:rPr>
        <w:t>The Head of the Programme possesses necessary knowledge and experience required for programme elaboration, and also the appropriate competences in the field of study of the programme. He/she is personally involved in programme implementation</w:t>
      </w:r>
      <w:r w:rsidRPr="007C6BD4">
        <w:rPr>
          <w:rFonts w:eastAsia="Arial Unicode MS" w:cs="Calibri"/>
          <w:sz w:val="22"/>
          <w:szCs w:val="22"/>
          <w:lang w:val="ka-GE"/>
        </w:rPr>
        <w:t xml:space="preserve">. </w:t>
      </w:r>
    </w:p>
    <w:p w14:paraId="699012FA" w14:textId="77777777" w:rsidR="0089370E" w:rsidRPr="007C6BD4" w:rsidRDefault="00C47189" w:rsidP="00F827F0">
      <w:pPr>
        <w:pStyle w:val="BodyText"/>
        <w:pBdr>
          <w:bottom w:val="single" w:sz="4" w:space="1" w:color="auto"/>
        </w:pBdr>
        <w:ind w:left="0"/>
        <w:jc w:val="both"/>
        <w:rPr>
          <w:rFonts w:eastAsia="Arial Unicode MS" w:cs="Calibri"/>
          <w:sz w:val="22"/>
          <w:szCs w:val="22"/>
          <w:lang w:val="ka-GE"/>
        </w:rPr>
      </w:pPr>
      <w:r w:rsidRPr="007C6BD4">
        <w:rPr>
          <w:rFonts w:ascii="Segoe UI Symbol" w:eastAsia="Arial Unicode MS" w:hAnsi="Segoe UI Symbol" w:cs="Segoe UI Symbol"/>
          <w:sz w:val="22"/>
          <w:szCs w:val="22"/>
          <w:lang w:val="ka-GE"/>
        </w:rPr>
        <w:t>➢</w:t>
      </w:r>
      <w:r w:rsidRPr="007C6BD4">
        <w:rPr>
          <w:rFonts w:eastAsia="Arial Unicode MS" w:cs="Calibri"/>
          <w:sz w:val="22"/>
          <w:szCs w:val="22"/>
          <w:lang w:val="ka-GE"/>
        </w:rPr>
        <w:t xml:space="preserve"> </w:t>
      </w:r>
      <w:bookmarkStart w:id="20" w:name="_Hlk115447765"/>
      <w:r w:rsidRPr="007C6BD4">
        <w:rPr>
          <w:rFonts w:cs="Calibri"/>
          <w:sz w:val="22"/>
          <w:szCs w:val="22"/>
        </w:rPr>
        <w:t xml:space="preserve">Programme students are provided with an adequate number of administrative and support staff </w:t>
      </w:r>
      <w:r w:rsidR="00AD26BD" w:rsidRPr="007C6BD4">
        <w:rPr>
          <w:rFonts w:cs="Calibri"/>
          <w:sz w:val="22"/>
          <w:szCs w:val="22"/>
        </w:rPr>
        <w:t xml:space="preserve">with relevant </w:t>
      </w:r>
      <w:r w:rsidRPr="007C6BD4">
        <w:rPr>
          <w:rFonts w:cs="Calibri"/>
          <w:sz w:val="22"/>
          <w:szCs w:val="22"/>
        </w:rPr>
        <w:t>competence</w:t>
      </w:r>
      <w:r w:rsidRPr="007C6BD4">
        <w:rPr>
          <w:rFonts w:eastAsia="Arial Unicode MS" w:cs="Calibri"/>
          <w:sz w:val="22"/>
          <w:szCs w:val="22"/>
          <w:lang w:val="ka-GE"/>
        </w:rPr>
        <w:t>.</w:t>
      </w:r>
      <w:bookmarkEnd w:id="20"/>
    </w:p>
    <w:p w14:paraId="6D58516D" w14:textId="77777777" w:rsidR="00B70063" w:rsidRDefault="00B70063" w:rsidP="00B70063">
      <w:pPr>
        <w:rPr>
          <w:b/>
          <w:bCs/>
        </w:rPr>
      </w:pPr>
    </w:p>
    <w:p w14:paraId="5734F602" w14:textId="570EC996" w:rsidR="00E909EC" w:rsidRPr="00B70063" w:rsidRDefault="00E909EC" w:rsidP="00B70063">
      <w:pPr>
        <w:rPr>
          <w:b/>
          <w:bCs/>
        </w:rPr>
      </w:pPr>
      <w:r w:rsidRPr="00B70063">
        <w:rPr>
          <w:b/>
          <w:bCs/>
        </w:rPr>
        <w:t>Description and analysis of the educational programme</w:t>
      </w:r>
    </w:p>
    <w:p w14:paraId="25CE87DD" w14:textId="77777777" w:rsidR="00E909EC" w:rsidRPr="007C6BD4" w:rsidRDefault="00E909EC" w:rsidP="00E909EC">
      <w:pPr>
        <w:spacing w:before="2"/>
        <w:ind w:left="461" w:right="106"/>
        <w:jc w:val="both"/>
        <w:rPr>
          <w:rFonts w:cs="Calibri"/>
          <w: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7F3EFAA7" w14:textId="77777777" w:rsidR="00CE68B7" w:rsidRPr="00B70063" w:rsidRDefault="00CE68B7" w:rsidP="00B70063">
      <w:pPr>
        <w:spacing w:before="2"/>
        <w:ind w:right="106"/>
        <w:jc w:val="both"/>
        <w:rPr>
          <w:rFonts w:cs="Calibri"/>
          <w:iCs/>
          <w:color w:val="002060"/>
          <w:szCs w:val="24"/>
        </w:rPr>
      </w:pPr>
    </w:p>
    <w:tbl>
      <w:tblPr>
        <w:tblW w:w="934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517"/>
        <w:gridCol w:w="1514"/>
        <w:gridCol w:w="1722"/>
        <w:gridCol w:w="1802"/>
        <w:gridCol w:w="1793"/>
      </w:tblGrid>
      <w:tr w:rsidR="0010239B" w:rsidRPr="007C6BD4" w14:paraId="4F820C8C" w14:textId="6F760E31" w:rsidTr="001970EA">
        <w:trPr>
          <w:trHeight w:val="416"/>
        </w:trPr>
        <w:tc>
          <w:tcPr>
            <w:tcW w:w="2517" w:type="dxa"/>
            <w:shd w:val="clear" w:color="auto" w:fill="F2F2F2"/>
            <w:hideMark/>
          </w:tcPr>
          <w:p w14:paraId="2B8CC42F" w14:textId="77777777" w:rsidR="0010239B" w:rsidRPr="007C6BD4" w:rsidRDefault="0010239B" w:rsidP="00BE0491">
            <w:pPr>
              <w:rPr>
                <w:rFonts w:eastAsia="Times New Roman" w:cs="Calibri"/>
                <w:b/>
                <w:bCs/>
                <w:color w:val="000000"/>
                <w:sz w:val="20"/>
                <w:szCs w:val="20"/>
              </w:rPr>
            </w:pPr>
            <w:bookmarkStart w:id="21" w:name="_Hlk196856400"/>
            <w:r w:rsidRPr="007C6BD4">
              <w:rPr>
                <w:rFonts w:cs="Calibri"/>
                <w:b/>
                <w:bCs/>
                <w:color w:val="000000"/>
                <w:sz w:val="20"/>
                <w:szCs w:val="20"/>
              </w:rPr>
              <w:t>Number of the staff involved in the programme (including academic, scientific, and invited staff)</w:t>
            </w:r>
            <w:bookmarkEnd w:id="21"/>
          </w:p>
        </w:tc>
        <w:tc>
          <w:tcPr>
            <w:tcW w:w="1514" w:type="dxa"/>
            <w:shd w:val="clear" w:color="auto" w:fill="F2F2F2"/>
          </w:tcPr>
          <w:p w14:paraId="524F1504" w14:textId="77777777" w:rsidR="0010239B" w:rsidRPr="007C6BD4" w:rsidRDefault="0010239B" w:rsidP="00BE0491">
            <w:pPr>
              <w:rPr>
                <w:rFonts w:eastAsia="Times New Roman" w:cs="Calibri"/>
                <w:b/>
                <w:bCs/>
                <w:color w:val="000000"/>
                <w:sz w:val="20"/>
                <w:szCs w:val="20"/>
              </w:rPr>
            </w:pPr>
            <w:r w:rsidRPr="007C6BD4">
              <w:rPr>
                <w:rFonts w:cs="Calibri"/>
                <w:b/>
                <w:bCs/>
                <w:color w:val="000000"/>
                <w:sz w:val="20"/>
                <w:szCs w:val="20"/>
              </w:rPr>
              <w:t>Number of Programme Staff</w:t>
            </w:r>
          </w:p>
        </w:tc>
        <w:tc>
          <w:tcPr>
            <w:tcW w:w="1722" w:type="dxa"/>
            <w:shd w:val="clear" w:color="auto" w:fill="F2F2F2"/>
          </w:tcPr>
          <w:p w14:paraId="3EE62168" w14:textId="77777777" w:rsidR="0010239B" w:rsidRPr="007C6BD4" w:rsidRDefault="0010239B" w:rsidP="00BE0491">
            <w:pPr>
              <w:rPr>
                <w:rFonts w:eastAsia="Times New Roman" w:cs="Calibri"/>
                <w:b/>
                <w:bCs/>
                <w:color w:val="000000"/>
                <w:sz w:val="20"/>
                <w:szCs w:val="20"/>
              </w:rPr>
            </w:pPr>
            <w:r w:rsidRPr="007C6BD4">
              <w:rPr>
                <w:rFonts w:cs="Calibri"/>
                <w:b/>
                <w:bCs/>
                <w:color w:val="000000"/>
                <w:sz w:val="20"/>
                <w:szCs w:val="20"/>
              </w:rPr>
              <w:t>Including the staff with sectoral expertise</w:t>
            </w:r>
            <w:r w:rsidRPr="007C6BD4">
              <w:rPr>
                <w:rStyle w:val="FootnoteReference"/>
                <w:rFonts w:cs="Calibri"/>
                <w:color w:val="000000"/>
                <w:sz w:val="20"/>
                <w:szCs w:val="20"/>
              </w:rPr>
              <w:footnoteReference w:id="4"/>
            </w:r>
          </w:p>
        </w:tc>
        <w:tc>
          <w:tcPr>
            <w:tcW w:w="1802" w:type="dxa"/>
            <w:shd w:val="clear" w:color="auto" w:fill="F2F2F2"/>
          </w:tcPr>
          <w:p w14:paraId="1D9C5C4A" w14:textId="77777777" w:rsidR="0010239B" w:rsidRPr="007C6BD4" w:rsidRDefault="0010239B" w:rsidP="00BE0491">
            <w:pPr>
              <w:rPr>
                <w:rFonts w:eastAsia="Times New Roman" w:cs="Calibri"/>
                <w:b/>
                <w:bCs/>
                <w:color w:val="000000"/>
                <w:sz w:val="20"/>
                <w:szCs w:val="20"/>
              </w:rPr>
            </w:pPr>
            <w:bookmarkStart w:id="22" w:name="_Hlk196856430"/>
            <w:r w:rsidRPr="007C6BD4">
              <w:rPr>
                <w:rFonts w:cs="Calibri"/>
                <w:b/>
                <w:bCs/>
                <w:color w:val="000000"/>
                <w:sz w:val="20"/>
                <w:szCs w:val="20"/>
              </w:rPr>
              <w:t xml:space="preserve">Including the staff </w:t>
            </w:r>
            <w:r w:rsidRPr="007C6BD4">
              <w:rPr>
                <w:rFonts w:cs="Calibri"/>
                <w:b/>
                <w:bCs/>
                <w:sz w:val="20"/>
                <w:szCs w:val="20"/>
              </w:rPr>
              <w:t>holding PhD degree</w:t>
            </w:r>
            <w:r w:rsidRPr="007C6BD4">
              <w:rPr>
                <w:rFonts w:cs="Calibri"/>
                <w:b/>
                <w:bCs/>
                <w:color w:val="000000"/>
                <w:sz w:val="20"/>
                <w:szCs w:val="20"/>
              </w:rPr>
              <w:t xml:space="preserve"> in the sectoral direction</w:t>
            </w:r>
            <w:bookmarkEnd w:id="22"/>
            <w:r w:rsidRPr="007C6BD4">
              <w:rPr>
                <w:rStyle w:val="FootnoteReference"/>
                <w:rFonts w:cs="Calibri"/>
                <w:sz w:val="20"/>
                <w:szCs w:val="20"/>
              </w:rPr>
              <w:footnoteReference w:id="5"/>
            </w:r>
          </w:p>
        </w:tc>
        <w:tc>
          <w:tcPr>
            <w:tcW w:w="1793" w:type="dxa"/>
            <w:shd w:val="clear" w:color="auto" w:fill="F2F2F2"/>
          </w:tcPr>
          <w:p w14:paraId="1F0B67B6" w14:textId="1102F0C8" w:rsidR="0010239B" w:rsidRPr="007C6BD4" w:rsidRDefault="0010239B" w:rsidP="00BE0491">
            <w:pPr>
              <w:rPr>
                <w:rFonts w:cs="Calibri"/>
                <w:b/>
                <w:bCs/>
                <w:color w:val="000000"/>
                <w:sz w:val="20"/>
                <w:szCs w:val="20"/>
              </w:rPr>
            </w:pPr>
            <w:r w:rsidRPr="007C6BD4">
              <w:rPr>
                <w:rFonts w:cs="Calibri"/>
                <w:b/>
                <w:bCs/>
                <w:color w:val="000000"/>
                <w:sz w:val="20"/>
                <w:szCs w:val="20"/>
              </w:rPr>
              <w:t>Among them, the affiliated academic staff</w:t>
            </w:r>
            <w:r w:rsidRPr="007C6BD4">
              <w:rPr>
                <w:rStyle w:val="FootnoteReference"/>
                <w:rFonts w:cs="Calibri"/>
                <w:b/>
                <w:bCs/>
                <w:color w:val="000000"/>
                <w:sz w:val="20"/>
                <w:szCs w:val="20"/>
              </w:rPr>
              <w:footnoteReference w:id="6"/>
            </w:r>
          </w:p>
        </w:tc>
      </w:tr>
      <w:tr w:rsidR="0010239B" w:rsidRPr="007C6BD4" w14:paraId="4E3C8CA5" w14:textId="139678FA" w:rsidTr="0010239B">
        <w:trPr>
          <w:trHeight w:val="517"/>
        </w:trPr>
        <w:tc>
          <w:tcPr>
            <w:tcW w:w="2517" w:type="dxa"/>
            <w:shd w:val="clear" w:color="auto" w:fill="auto"/>
            <w:hideMark/>
          </w:tcPr>
          <w:p w14:paraId="4B284681" w14:textId="77777777" w:rsidR="0010239B" w:rsidRPr="007C6BD4" w:rsidRDefault="0010239B" w:rsidP="00BE0491">
            <w:pPr>
              <w:rPr>
                <w:rFonts w:eastAsia="Times New Roman" w:cs="Calibri"/>
                <w:b/>
                <w:bCs/>
                <w:color w:val="000000"/>
                <w:sz w:val="20"/>
                <w:szCs w:val="20"/>
              </w:rPr>
            </w:pPr>
            <w:r w:rsidRPr="007C6BD4">
              <w:rPr>
                <w:rFonts w:cs="Calibri"/>
                <w:b/>
                <w:bCs/>
                <w:color w:val="000000"/>
                <w:sz w:val="20"/>
                <w:szCs w:val="20"/>
              </w:rPr>
              <w:t>Total number of academic staff</w:t>
            </w:r>
          </w:p>
        </w:tc>
        <w:tc>
          <w:tcPr>
            <w:tcW w:w="1514" w:type="dxa"/>
            <w:shd w:val="clear" w:color="auto" w:fill="auto"/>
            <w:vAlign w:val="center"/>
          </w:tcPr>
          <w:p w14:paraId="63258F10" w14:textId="77777777" w:rsidR="0010239B" w:rsidRPr="007C6BD4" w:rsidRDefault="0010239B" w:rsidP="00BE0491">
            <w:pPr>
              <w:jc w:val="center"/>
              <w:rPr>
                <w:rFonts w:eastAsia="Times New Roman" w:cs="Calibri"/>
                <w:b/>
                <w:bCs/>
                <w:color w:val="000000"/>
                <w:sz w:val="20"/>
                <w:szCs w:val="20"/>
              </w:rPr>
            </w:pPr>
          </w:p>
        </w:tc>
        <w:tc>
          <w:tcPr>
            <w:tcW w:w="1722" w:type="dxa"/>
            <w:shd w:val="clear" w:color="auto" w:fill="auto"/>
            <w:vAlign w:val="center"/>
          </w:tcPr>
          <w:p w14:paraId="32EE4E9A" w14:textId="77777777" w:rsidR="0010239B" w:rsidRPr="007C6BD4" w:rsidRDefault="0010239B" w:rsidP="00BE0491">
            <w:pPr>
              <w:jc w:val="center"/>
              <w:rPr>
                <w:rFonts w:eastAsia="Times New Roman" w:cs="Calibri"/>
                <w:b/>
                <w:bCs/>
                <w:color w:val="000000"/>
                <w:sz w:val="20"/>
                <w:szCs w:val="20"/>
              </w:rPr>
            </w:pPr>
          </w:p>
        </w:tc>
        <w:tc>
          <w:tcPr>
            <w:tcW w:w="1802" w:type="dxa"/>
            <w:shd w:val="clear" w:color="auto" w:fill="auto"/>
            <w:vAlign w:val="center"/>
          </w:tcPr>
          <w:p w14:paraId="7B4A3219" w14:textId="77777777" w:rsidR="0010239B" w:rsidRPr="007C6BD4" w:rsidRDefault="0010239B" w:rsidP="00BE0491">
            <w:pPr>
              <w:jc w:val="center"/>
              <w:rPr>
                <w:rFonts w:eastAsia="Times New Roman" w:cs="Calibri"/>
                <w:b/>
                <w:bCs/>
                <w:color w:val="000000"/>
                <w:sz w:val="20"/>
                <w:szCs w:val="20"/>
              </w:rPr>
            </w:pPr>
          </w:p>
        </w:tc>
        <w:tc>
          <w:tcPr>
            <w:tcW w:w="1793" w:type="dxa"/>
          </w:tcPr>
          <w:p w14:paraId="0EABC9B8" w14:textId="77777777" w:rsidR="0010239B" w:rsidRPr="007C6BD4" w:rsidRDefault="0010239B" w:rsidP="00BE0491">
            <w:pPr>
              <w:jc w:val="center"/>
              <w:rPr>
                <w:rFonts w:eastAsia="Times New Roman" w:cs="Calibri"/>
                <w:b/>
                <w:bCs/>
                <w:color w:val="000000"/>
                <w:sz w:val="20"/>
                <w:szCs w:val="20"/>
              </w:rPr>
            </w:pPr>
          </w:p>
        </w:tc>
      </w:tr>
      <w:tr w:rsidR="0010239B" w:rsidRPr="007C6BD4" w14:paraId="095A85BB" w14:textId="6F66427A" w:rsidTr="0010239B">
        <w:trPr>
          <w:trHeight w:val="421"/>
        </w:trPr>
        <w:tc>
          <w:tcPr>
            <w:tcW w:w="2517" w:type="dxa"/>
            <w:shd w:val="clear" w:color="auto" w:fill="F2F2F2"/>
            <w:hideMark/>
          </w:tcPr>
          <w:p w14:paraId="03EC666B" w14:textId="77777777" w:rsidR="0010239B" w:rsidRPr="007C6BD4" w:rsidRDefault="0010239B" w:rsidP="00BE0491">
            <w:pPr>
              <w:tabs>
                <w:tab w:val="left" w:pos="155"/>
              </w:tabs>
              <w:ind w:firstLineChars="30" w:firstLine="60"/>
              <w:rPr>
                <w:rFonts w:eastAsia="Times New Roman" w:cs="Calibri"/>
                <w:b/>
                <w:bCs/>
                <w:color w:val="000000"/>
                <w:sz w:val="20"/>
                <w:szCs w:val="20"/>
              </w:rPr>
            </w:pPr>
            <w:r w:rsidRPr="007C6BD4">
              <w:rPr>
                <w:rFonts w:cs="Calibri"/>
                <w:b/>
                <w:bCs/>
                <w:color w:val="000000"/>
                <w:sz w:val="20"/>
                <w:szCs w:val="20"/>
              </w:rPr>
              <w:t>- Professor</w:t>
            </w:r>
          </w:p>
        </w:tc>
        <w:tc>
          <w:tcPr>
            <w:tcW w:w="1514" w:type="dxa"/>
            <w:shd w:val="clear" w:color="auto" w:fill="F2F2F2"/>
            <w:vAlign w:val="center"/>
          </w:tcPr>
          <w:p w14:paraId="1F21CD7F" w14:textId="77777777" w:rsidR="0010239B" w:rsidRPr="007C6BD4" w:rsidRDefault="0010239B" w:rsidP="00BE0491">
            <w:pPr>
              <w:jc w:val="center"/>
              <w:rPr>
                <w:rFonts w:eastAsia="Times New Roman" w:cs="Calibri"/>
                <w:color w:val="000000"/>
                <w:sz w:val="20"/>
                <w:szCs w:val="20"/>
              </w:rPr>
            </w:pPr>
          </w:p>
        </w:tc>
        <w:tc>
          <w:tcPr>
            <w:tcW w:w="1722" w:type="dxa"/>
            <w:shd w:val="clear" w:color="auto" w:fill="F2F2F2"/>
            <w:vAlign w:val="center"/>
          </w:tcPr>
          <w:p w14:paraId="6ED54492" w14:textId="77777777" w:rsidR="0010239B" w:rsidRPr="007C6BD4" w:rsidRDefault="0010239B" w:rsidP="00BE0491">
            <w:pPr>
              <w:jc w:val="center"/>
              <w:rPr>
                <w:rFonts w:eastAsia="Times New Roman" w:cs="Calibri"/>
                <w:color w:val="000000"/>
                <w:sz w:val="20"/>
                <w:szCs w:val="20"/>
              </w:rPr>
            </w:pPr>
          </w:p>
        </w:tc>
        <w:tc>
          <w:tcPr>
            <w:tcW w:w="1802" w:type="dxa"/>
            <w:shd w:val="clear" w:color="auto" w:fill="F2F2F2"/>
            <w:vAlign w:val="center"/>
          </w:tcPr>
          <w:p w14:paraId="06B4812A" w14:textId="77777777" w:rsidR="0010239B" w:rsidRPr="007C6BD4" w:rsidRDefault="0010239B" w:rsidP="00BE0491">
            <w:pPr>
              <w:jc w:val="center"/>
              <w:rPr>
                <w:rFonts w:eastAsia="Times New Roman" w:cs="Calibri"/>
                <w:color w:val="000000"/>
                <w:sz w:val="20"/>
                <w:szCs w:val="20"/>
              </w:rPr>
            </w:pPr>
          </w:p>
        </w:tc>
        <w:tc>
          <w:tcPr>
            <w:tcW w:w="1793" w:type="dxa"/>
            <w:shd w:val="clear" w:color="auto" w:fill="F2F2F2"/>
          </w:tcPr>
          <w:p w14:paraId="411129B9" w14:textId="77777777" w:rsidR="0010239B" w:rsidRPr="007C6BD4" w:rsidRDefault="0010239B" w:rsidP="00BE0491">
            <w:pPr>
              <w:jc w:val="center"/>
              <w:rPr>
                <w:rFonts w:eastAsia="Times New Roman" w:cs="Calibri"/>
                <w:color w:val="000000"/>
                <w:sz w:val="20"/>
                <w:szCs w:val="20"/>
              </w:rPr>
            </w:pPr>
          </w:p>
        </w:tc>
      </w:tr>
      <w:tr w:rsidR="0010239B" w:rsidRPr="007C6BD4" w14:paraId="202C7590" w14:textId="4A7A6B28" w:rsidTr="0010239B">
        <w:trPr>
          <w:trHeight w:val="379"/>
        </w:trPr>
        <w:tc>
          <w:tcPr>
            <w:tcW w:w="2517" w:type="dxa"/>
            <w:shd w:val="clear" w:color="auto" w:fill="auto"/>
            <w:hideMark/>
          </w:tcPr>
          <w:p w14:paraId="70C9095C" w14:textId="77777777" w:rsidR="0010239B" w:rsidRPr="007C6BD4" w:rsidRDefault="0010239B" w:rsidP="00BE0491">
            <w:pPr>
              <w:ind w:firstLineChars="30" w:firstLine="60"/>
              <w:rPr>
                <w:rFonts w:eastAsia="Times New Roman" w:cs="Calibri"/>
                <w:b/>
                <w:bCs/>
                <w:color w:val="000000"/>
                <w:sz w:val="20"/>
                <w:szCs w:val="20"/>
              </w:rPr>
            </w:pPr>
            <w:r w:rsidRPr="007C6BD4">
              <w:rPr>
                <w:rFonts w:cs="Calibri"/>
                <w:b/>
                <w:bCs/>
                <w:color w:val="000000"/>
                <w:sz w:val="20"/>
                <w:szCs w:val="20"/>
              </w:rPr>
              <w:t>- Associate Professor</w:t>
            </w:r>
          </w:p>
        </w:tc>
        <w:tc>
          <w:tcPr>
            <w:tcW w:w="1514" w:type="dxa"/>
            <w:shd w:val="clear" w:color="auto" w:fill="auto"/>
            <w:vAlign w:val="center"/>
          </w:tcPr>
          <w:p w14:paraId="6B78F1A0" w14:textId="77777777" w:rsidR="0010239B" w:rsidRPr="007C6BD4" w:rsidRDefault="0010239B" w:rsidP="00BE0491">
            <w:pPr>
              <w:jc w:val="center"/>
              <w:rPr>
                <w:rFonts w:eastAsia="Times New Roman" w:cs="Calibri"/>
                <w:color w:val="000000"/>
                <w:sz w:val="20"/>
                <w:szCs w:val="20"/>
              </w:rPr>
            </w:pPr>
          </w:p>
        </w:tc>
        <w:tc>
          <w:tcPr>
            <w:tcW w:w="1722" w:type="dxa"/>
            <w:shd w:val="clear" w:color="auto" w:fill="auto"/>
            <w:vAlign w:val="center"/>
          </w:tcPr>
          <w:p w14:paraId="19DA73D9" w14:textId="77777777" w:rsidR="0010239B" w:rsidRPr="007C6BD4" w:rsidRDefault="0010239B" w:rsidP="00BE0491">
            <w:pPr>
              <w:jc w:val="center"/>
              <w:rPr>
                <w:rFonts w:eastAsia="Times New Roman" w:cs="Calibri"/>
                <w:color w:val="000000"/>
                <w:sz w:val="20"/>
                <w:szCs w:val="20"/>
              </w:rPr>
            </w:pPr>
          </w:p>
        </w:tc>
        <w:tc>
          <w:tcPr>
            <w:tcW w:w="1802" w:type="dxa"/>
            <w:shd w:val="clear" w:color="auto" w:fill="auto"/>
            <w:vAlign w:val="center"/>
          </w:tcPr>
          <w:p w14:paraId="6C9B14E2" w14:textId="77777777" w:rsidR="0010239B" w:rsidRPr="007C6BD4" w:rsidRDefault="0010239B" w:rsidP="00BE0491">
            <w:pPr>
              <w:jc w:val="center"/>
              <w:rPr>
                <w:rFonts w:eastAsia="Times New Roman" w:cs="Calibri"/>
                <w:color w:val="000000"/>
                <w:sz w:val="20"/>
                <w:szCs w:val="20"/>
              </w:rPr>
            </w:pPr>
          </w:p>
        </w:tc>
        <w:tc>
          <w:tcPr>
            <w:tcW w:w="1793" w:type="dxa"/>
          </w:tcPr>
          <w:p w14:paraId="556DCC46" w14:textId="77777777" w:rsidR="0010239B" w:rsidRPr="007C6BD4" w:rsidRDefault="0010239B" w:rsidP="00BE0491">
            <w:pPr>
              <w:jc w:val="center"/>
              <w:rPr>
                <w:rFonts w:eastAsia="Times New Roman" w:cs="Calibri"/>
                <w:color w:val="000000"/>
                <w:sz w:val="20"/>
                <w:szCs w:val="20"/>
              </w:rPr>
            </w:pPr>
          </w:p>
        </w:tc>
      </w:tr>
      <w:tr w:rsidR="0010239B" w:rsidRPr="007C6BD4" w14:paraId="35130331" w14:textId="70428519" w:rsidTr="0010239B">
        <w:trPr>
          <w:trHeight w:val="449"/>
        </w:trPr>
        <w:tc>
          <w:tcPr>
            <w:tcW w:w="2517" w:type="dxa"/>
            <w:shd w:val="clear" w:color="auto" w:fill="F2F2F2"/>
            <w:hideMark/>
          </w:tcPr>
          <w:p w14:paraId="64A6EA47" w14:textId="77777777" w:rsidR="0010239B" w:rsidRPr="007C6BD4" w:rsidRDefault="0010239B" w:rsidP="00BE0491">
            <w:pPr>
              <w:ind w:firstLineChars="30" w:firstLine="60"/>
              <w:rPr>
                <w:rFonts w:eastAsia="Times New Roman" w:cs="Calibri"/>
                <w:b/>
                <w:bCs/>
                <w:color w:val="000000"/>
                <w:sz w:val="20"/>
                <w:szCs w:val="20"/>
              </w:rPr>
            </w:pPr>
            <w:r w:rsidRPr="007C6BD4">
              <w:rPr>
                <w:rFonts w:cs="Calibri"/>
                <w:b/>
                <w:bCs/>
                <w:color w:val="000000"/>
                <w:sz w:val="20"/>
                <w:szCs w:val="20"/>
              </w:rPr>
              <w:t>-  Assistant-Professor</w:t>
            </w:r>
          </w:p>
        </w:tc>
        <w:tc>
          <w:tcPr>
            <w:tcW w:w="1514" w:type="dxa"/>
            <w:shd w:val="clear" w:color="auto" w:fill="F2F2F2"/>
            <w:vAlign w:val="center"/>
          </w:tcPr>
          <w:p w14:paraId="7276A53E" w14:textId="77777777" w:rsidR="0010239B" w:rsidRPr="007C6BD4" w:rsidRDefault="0010239B" w:rsidP="00BE0491">
            <w:pPr>
              <w:jc w:val="center"/>
              <w:rPr>
                <w:rFonts w:eastAsia="Times New Roman" w:cs="Calibri"/>
                <w:color w:val="000000"/>
                <w:sz w:val="20"/>
                <w:szCs w:val="20"/>
              </w:rPr>
            </w:pPr>
          </w:p>
        </w:tc>
        <w:tc>
          <w:tcPr>
            <w:tcW w:w="1722" w:type="dxa"/>
            <w:shd w:val="clear" w:color="auto" w:fill="F2F2F2"/>
            <w:vAlign w:val="center"/>
          </w:tcPr>
          <w:p w14:paraId="4CAE3A9A" w14:textId="77777777" w:rsidR="0010239B" w:rsidRPr="007C6BD4" w:rsidRDefault="0010239B" w:rsidP="00BE0491">
            <w:pPr>
              <w:jc w:val="center"/>
              <w:rPr>
                <w:rFonts w:eastAsia="Times New Roman" w:cs="Calibri"/>
                <w:color w:val="000000"/>
                <w:sz w:val="20"/>
                <w:szCs w:val="20"/>
              </w:rPr>
            </w:pPr>
          </w:p>
        </w:tc>
        <w:tc>
          <w:tcPr>
            <w:tcW w:w="1802" w:type="dxa"/>
            <w:shd w:val="clear" w:color="auto" w:fill="F2F2F2"/>
            <w:vAlign w:val="center"/>
          </w:tcPr>
          <w:p w14:paraId="530B022E" w14:textId="77777777" w:rsidR="0010239B" w:rsidRPr="007C6BD4" w:rsidRDefault="0010239B" w:rsidP="00BE0491">
            <w:pPr>
              <w:jc w:val="center"/>
              <w:rPr>
                <w:rFonts w:eastAsia="Times New Roman" w:cs="Calibri"/>
                <w:color w:val="000000"/>
                <w:sz w:val="20"/>
                <w:szCs w:val="20"/>
              </w:rPr>
            </w:pPr>
          </w:p>
        </w:tc>
        <w:tc>
          <w:tcPr>
            <w:tcW w:w="1793" w:type="dxa"/>
            <w:shd w:val="clear" w:color="auto" w:fill="F2F2F2"/>
          </w:tcPr>
          <w:p w14:paraId="42F910F5" w14:textId="77777777" w:rsidR="0010239B" w:rsidRPr="007C6BD4" w:rsidRDefault="0010239B" w:rsidP="00BE0491">
            <w:pPr>
              <w:jc w:val="center"/>
              <w:rPr>
                <w:rFonts w:eastAsia="Times New Roman" w:cs="Calibri"/>
                <w:color w:val="000000"/>
                <w:sz w:val="20"/>
                <w:szCs w:val="20"/>
              </w:rPr>
            </w:pPr>
          </w:p>
        </w:tc>
      </w:tr>
      <w:tr w:rsidR="0010239B" w:rsidRPr="007C6BD4" w14:paraId="3F44F35E" w14:textId="680C7106" w:rsidTr="0010239B">
        <w:trPr>
          <w:trHeight w:val="421"/>
        </w:trPr>
        <w:tc>
          <w:tcPr>
            <w:tcW w:w="2517" w:type="dxa"/>
            <w:shd w:val="clear" w:color="auto" w:fill="auto"/>
            <w:hideMark/>
          </w:tcPr>
          <w:p w14:paraId="356E4904" w14:textId="77777777" w:rsidR="0010239B" w:rsidRPr="007C6BD4" w:rsidRDefault="0010239B" w:rsidP="00BE0491">
            <w:pPr>
              <w:ind w:firstLineChars="30" w:firstLine="60"/>
              <w:rPr>
                <w:rFonts w:eastAsia="Times New Roman" w:cs="Calibri"/>
                <w:b/>
                <w:bCs/>
                <w:color w:val="000000"/>
                <w:sz w:val="20"/>
                <w:szCs w:val="20"/>
              </w:rPr>
            </w:pPr>
            <w:r w:rsidRPr="007C6BD4">
              <w:rPr>
                <w:rFonts w:cs="Calibri"/>
                <w:b/>
                <w:bCs/>
                <w:color w:val="000000"/>
                <w:sz w:val="20"/>
                <w:szCs w:val="20"/>
              </w:rPr>
              <w:t>-   Assistant</w:t>
            </w:r>
          </w:p>
        </w:tc>
        <w:tc>
          <w:tcPr>
            <w:tcW w:w="1514" w:type="dxa"/>
            <w:shd w:val="clear" w:color="auto" w:fill="auto"/>
            <w:vAlign w:val="center"/>
          </w:tcPr>
          <w:p w14:paraId="62F3EC9A" w14:textId="77777777" w:rsidR="0010239B" w:rsidRPr="007C6BD4" w:rsidRDefault="0010239B" w:rsidP="00BE0491">
            <w:pPr>
              <w:jc w:val="center"/>
              <w:rPr>
                <w:rFonts w:eastAsia="Times New Roman" w:cs="Calibri"/>
                <w:color w:val="000000"/>
                <w:sz w:val="20"/>
                <w:szCs w:val="20"/>
              </w:rPr>
            </w:pPr>
          </w:p>
        </w:tc>
        <w:tc>
          <w:tcPr>
            <w:tcW w:w="1722" w:type="dxa"/>
            <w:shd w:val="clear" w:color="auto" w:fill="auto"/>
            <w:vAlign w:val="center"/>
          </w:tcPr>
          <w:p w14:paraId="42C8BB18" w14:textId="77777777" w:rsidR="0010239B" w:rsidRPr="007C6BD4" w:rsidRDefault="0010239B" w:rsidP="00BE0491">
            <w:pPr>
              <w:jc w:val="center"/>
              <w:rPr>
                <w:rFonts w:eastAsia="Times New Roman" w:cs="Calibri"/>
                <w:color w:val="000000"/>
                <w:sz w:val="20"/>
                <w:szCs w:val="20"/>
              </w:rPr>
            </w:pPr>
          </w:p>
        </w:tc>
        <w:tc>
          <w:tcPr>
            <w:tcW w:w="1802" w:type="dxa"/>
            <w:shd w:val="clear" w:color="auto" w:fill="auto"/>
            <w:vAlign w:val="center"/>
          </w:tcPr>
          <w:p w14:paraId="29BE57D2" w14:textId="77777777" w:rsidR="0010239B" w:rsidRPr="007C6BD4" w:rsidRDefault="0010239B" w:rsidP="00BE0491">
            <w:pPr>
              <w:jc w:val="center"/>
              <w:rPr>
                <w:rFonts w:eastAsia="Times New Roman" w:cs="Calibri"/>
                <w:color w:val="000000"/>
                <w:sz w:val="20"/>
                <w:szCs w:val="20"/>
              </w:rPr>
            </w:pPr>
          </w:p>
        </w:tc>
        <w:tc>
          <w:tcPr>
            <w:tcW w:w="1793" w:type="dxa"/>
          </w:tcPr>
          <w:p w14:paraId="4058F435" w14:textId="77777777" w:rsidR="0010239B" w:rsidRPr="007C6BD4" w:rsidRDefault="0010239B" w:rsidP="00BE0491">
            <w:pPr>
              <w:jc w:val="center"/>
              <w:rPr>
                <w:rFonts w:eastAsia="Times New Roman" w:cs="Calibri"/>
                <w:color w:val="000000"/>
                <w:sz w:val="20"/>
                <w:szCs w:val="20"/>
              </w:rPr>
            </w:pPr>
          </w:p>
        </w:tc>
      </w:tr>
      <w:tr w:rsidR="0010239B" w:rsidRPr="007C6BD4" w14:paraId="2DA115A4" w14:textId="2F9D66DA" w:rsidTr="0010239B">
        <w:trPr>
          <w:trHeight w:val="421"/>
        </w:trPr>
        <w:tc>
          <w:tcPr>
            <w:tcW w:w="2517" w:type="dxa"/>
            <w:shd w:val="clear" w:color="auto" w:fill="F2F2F2"/>
          </w:tcPr>
          <w:p w14:paraId="53392108" w14:textId="77777777" w:rsidR="0010239B" w:rsidRPr="007C6BD4" w:rsidRDefault="0010239B" w:rsidP="00BE0491">
            <w:pPr>
              <w:rPr>
                <w:rFonts w:eastAsia="Times New Roman" w:cs="Calibri"/>
                <w:b/>
                <w:bCs/>
                <w:color w:val="000000"/>
                <w:sz w:val="20"/>
                <w:szCs w:val="20"/>
              </w:rPr>
            </w:pPr>
            <w:r w:rsidRPr="007C6BD4">
              <w:rPr>
                <w:rFonts w:cs="Calibri"/>
                <w:b/>
                <w:bCs/>
                <w:color w:val="000000"/>
                <w:sz w:val="20"/>
                <w:szCs w:val="20"/>
              </w:rPr>
              <w:t>Invited Staff</w:t>
            </w:r>
          </w:p>
        </w:tc>
        <w:tc>
          <w:tcPr>
            <w:tcW w:w="1514" w:type="dxa"/>
            <w:shd w:val="clear" w:color="auto" w:fill="F2F2F2"/>
            <w:vAlign w:val="center"/>
          </w:tcPr>
          <w:p w14:paraId="51B51F79" w14:textId="77777777" w:rsidR="0010239B" w:rsidRPr="007C6BD4" w:rsidRDefault="0010239B" w:rsidP="00BE0491">
            <w:pPr>
              <w:jc w:val="center"/>
              <w:rPr>
                <w:rFonts w:eastAsia="Times New Roman" w:cs="Calibri"/>
                <w:color w:val="000000"/>
                <w:sz w:val="20"/>
                <w:szCs w:val="20"/>
              </w:rPr>
            </w:pPr>
          </w:p>
        </w:tc>
        <w:tc>
          <w:tcPr>
            <w:tcW w:w="1722" w:type="dxa"/>
            <w:shd w:val="clear" w:color="auto" w:fill="F2F2F2"/>
            <w:vAlign w:val="center"/>
          </w:tcPr>
          <w:p w14:paraId="2C85508E" w14:textId="77777777" w:rsidR="0010239B" w:rsidRPr="007C6BD4" w:rsidRDefault="0010239B" w:rsidP="00BE0491">
            <w:pPr>
              <w:jc w:val="center"/>
              <w:rPr>
                <w:rFonts w:eastAsia="Times New Roman" w:cs="Calibri"/>
                <w:color w:val="000000"/>
                <w:sz w:val="20"/>
                <w:szCs w:val="20"/>
              </w:rPr>
            </w:pPr>
          </w:p>
        </w:tc>
        <w:tc>
          <w:tcPr>
            <w:tcW w:w="1802" w:type="dxa"/>
            <w:shd w:val="clear" w:color="auto" w:fill="F2F2F2"/>
            <w:vAlign w:val="center"/>
          </w:tcPr>
          <w:p w14:paraId="11702B22" w14:textId="77777777" w:rsidR="0010239B" w:rsidRPr="007C6BD4" w:rsidRDefault="0010239B" w:rsidP="00BE0491">
            <w:pPr>
              <w:jc w:val="center"/>
              <w:rPr>
                <w:rFonts w:eastAsia="Times New Roman" w:cs="Calibri"/>
                <w:color w:val="000000"/>
                <w:sz w:val="20"/>
                <w:szCs w:val="20"/>
              </w:rPr>
            </w:pPr>
          </w:p>
        </w:tc>
        <w:tc>
          <w:tcPr>
            <w:tcW w:w="1793" w:type="dxa"/>
            <w:shd w:val="clear" w:color="auto" w:fill="F2F2F2"/>
          </w:tcPr>
          <w:p w14:paraId="447F8B9E" w14:textId="77777777" w:rsidR="0010239B" w:rsidRPr="007C6BD4" w:rsidRDefault="0010239B" w:rsidP="00BE0491">
            <w:pPr>
              <w:jc w:val="center"/>
              <w:rPr>
                <w:rFonts w:eastAsia="Times New Roman" w:cs="Calibri"/>
                <w:color w:val="000000"/>
                <w:sz w:val="20"/>
                <w:szCs w:val="20"/>
              </w:rPr>
            </w:pPr>
          </w:p>
        </w:tc>
      </w:tr>
      <w:tr w:rsidR="0010239B" w:rsidRPr="007C6BD4" w14:paraId="7CD5DF5E" w14:textId="2D721EDA" w:rsidTr="0010239B">
        <w:trPr>
          <w:trHeight w:val="421"/>
        </w:trPr>
        <w:tc>
          <w:tcPr>
            <w:tcW w:w="2517" w:type="dxa"/>
            <w:shd w:val="clear" w:color="auto" w:fill="auto"/>
          </w:tcPr>
          <w:p w14:paraId="0827B773" w14:textId="77777777" w:rsidR="0010239B" w:rsidRPr="007C6BD4" w:rsidRDefault="0010239B" w:rsidP="00BE0491">
            <w:pPr>
              <w:rPr>
                <w:rFonts w:cs="Calibri"/>
                <w:b/>
                <w:bCs/>
                <w:color w:val="000000"/>
                <w:sz w:val="20"/>
                <w:szCs w:val="20"/>
              </w:rPr>
            </w:pPr>
            <w:r w:rsidRPr="007C6BD4">
              <w:rPr>
                <w:rFonts w:cs="Calibri"/>
                <w:b/>
                <w:bCs/>
                <w:color w:val="000000"/>
                <w:sz w:val="20"/>
                <w:szCs w:val="20"/>
              </w:rPr>
              <w:t>Including International Staff</w:t>
            </w:r>
          </w:p>
        </w:tc>
        <w:tc>
          <w:tcPr>
            <w:tcW w:w="1514" w:type="dxa"/>
            <w:shd w:val="clear" w:color="auto" w:fill="auto"/>
            <w:vAlign w:val="center"/>
          </w:tcPr>
          <w:p w14:paraId="76B561A2" w14:textId="77777777" w:rsidR="0010239B" w:rsidRPr="007C6BD4" w:rsidRDefault="0010239B" w:rsidP="00BE0491">
            <w:pPr>
              <w:jc w:val="center"/>
              <w:rPr>
                <w:rFonts w:eastAsia="Times New Roman" w:cs="Calibri"/>
                <w:color w:val="000000"/>
                <w:sz w:val="20"/>
                <w:szCs w:val="20"/>
              </w:rPr>
            </w:pPr>
          </w:p>
        </w:tc>
        <w:tc>
          <w:tcPr>
            <w:tcW w:w="1722" w:type="dxa"/>
            <w:shd w:val="clear" w:color="auto" w:fill="auto"/>
            <w:vAlign w:val="center"/>
          </w:tcPr>
          <w:p w14:paraId="276F8029" w14:textId="77777777" w:rsidR="0010239B" w:rsidRPr="007C6BD4" w:rsidRDefault="0010239B" w:rsidP="00BE0491">
            <w:pPr>
              <w:jc w:val="center"/>
              <w:rPr>
                <w:rFonts w:eastAsia="Times New Roman" w:cs="Calibri"/>
                <w:color w:val="000000"/>
                <w:sz w:val="20"/>
                <w:szCs w:val="20"/>
              </w:rPr>
            </w:pPr>
          </w:p>
        </w:tc>
        <w:tc>
          <w:tcPr>
            <w:tcW w:w="1802" w:type="dxa"/>
            <w:shd w:val="clear" w:color="auto" w:fill="auto"/>
            <w:vAlign w:val="center"/>
          </w:tcPr>
          <w:p w14:paraId="7B94658E" w14:textId="77777777" w:rsidR="0010239B" w:rsidRPr="007C6BD4" w:rsidRDefault="0010239B" w:rsidP="00BE0491">
            <w:pPr>
              <w:jc w:val="center"/>
              <w:rPr>
                <w:rFonts w:eastAsia="Times New Roman" w:cs="Calibri"/>
                <w:color w:val="000000"/>
                <w:sz w:val="20"/>
                <w:szCs w:val="20"/>
              </w:rPr>
            </w:pPr>
          </w:p>
        </w:tc>
        <w:tc>
          <w:tcPr>
            <w:tcW w:w="1793" w:type="dxa"/>
          </w:tcPr>
          <w:p w14:paraId="0E166E42" w14:textId="77777777" w:rsidR="0010239B" w:rsidRPr="007C6BD4" w:rsidRDefault="0010239B" w:rsidP="00BE0491">
            <w:pPr>
              <w:jc w:val="center"/>
              <w:rPr>
                <w:rFonts w:eastAsia="Times New Roman" w:cs="Calibri"/>
                <w:color w:val="000000"/>
                <w:sz w:val="20"/>
                <w:szCs w:val="20"/>
              </w:rPr>
            </w:pPr>
          </w:p>
        </w:tc>
      </w:tr>
    </w:tbl>
    <w:p w14:paraId="33E710E3" w14:textId="77777777" w:rsidR="00CE68B7" w:rsidRPr="007C6BD4" w:rsidRDefault="00CE68B7" w:rsidP="00E909EC">
      <w:pPr>
        <w:spacing w:before="2"/>
        <w:ind w:left="461" w:right="106"/>
        <w:jc w:val="both"/>
        <w:rPr>
          <w:rFonts w:cs="Calibri"/>
          <w:color w:val="A6A6A6"/>
          <w:sz w:val="20"/>
        </w:rPr>
      </w:pPr>
    </w:p>
    <w:p w14:paraId="427F9222" w14:textId="77777777" w:rsidR="00E909EC" w:rsidRPr="007C6BD4" w:rsidRDefault="00E909EC" w:rsidP="00E909EC">
      <w:pPr>
        <w:spacing w:before="7"/>
        <w:rPr>
          <w:rFonts w:cs="Calibri"/>
          <w:sz w:val="20"/>
          <w:lang w:val="ka-GE"/>
        </w:rPr>
      </w:pPr>
    </w:p>
    <w:p w14:paraId="3315E8A3" w14:textId="77777777" w:rsidR="00E909EC" w:rsidRPr="00B70063" w:rsidRDefault="00E909EC" w:rsidP="00B70063">
      <w:pPr>
        <w:rPr>
          <w:b/>
          <w:bCs/>
        </w:rPr>
      </w:pPr>
      <w:r w:rsidRPr="00B70063">
        <w:rPr>
          <w:b/>
          <w:bCs/>
        </w:rPr>
        <w:t>Evidences/Indicators</w:t>
      </w:r>
    </w:p>
    <w:p w14:paraId="6A8A7739" w14:textId="77777777" w:rsidR="00E909EC" w:rsidRPr="007C6BD4" w:rsidRDefault="00E909EC" w:rsidP="00E909EC">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610B442F" w14:textId="1DE74773" w:rsidR="00AA27CC" w:rsidRDefault="00AA27CC" w:rsidP="00B70063">
      <w:pPr>
        <w:spacing w:before="2"/>
        <w:ind w:right="106"/>
        <w:jc w:val="both"/>
        <w:rPr>
          <w:rFonts w:cs="Calibri"/>
          <w:iCs/>
          <w:color w:val="002060"/>
          <w:spacing w:val="-1"/>
          <w:szCs w:val="24"/>
        </w:rPr>
      </w:pPr>
    </w:p>
    <w:p w14:paraId="4CACD23B" w14:textId="77777777" w:rsidR="00B70063" w:rsidRPr="00B70063" w:rsidRDefault="00B70063" w:rsidP="00B70063">
      <w:pPr>
        <w:spacing w:before="2"/>
        <w:ind w:right="106"/>
        <w:jc w:val="both"/>
        <w:rPr>
          <w:rFonts w:cs="Calibri"/>
          <w:iCs/>
          <w:color w:val="002060"/>
          <w:spacing w:val="-1"/>
          <w:szCs w:val="24"/>
        </w:rPr>
      </w:pPr>
    </w:p>
    <w:p w14:paraId="22635665" w14:textId="3BF59553" w:rsidR="00012366" w:rsidRPr="007C6BD4" w:rsidRDefault="00AF5680" w:rsidP="00CA4A6B">
      <w:pPr>
        <w:pStyle w:val="Heading3"/>
        <w:shd w:val="clear" w:color="auto" w:fill="B4C6E7"/>
        <w:spacing w:before="161"/>
        <w:ind w:left="0"/>
        <w:rPr>
          <w:rFonts w:cs="Calibri"/>
          <w:b w:val="0"/>
          <w:bCs w:val="0"/>
          <w:sz w:val="22"/>
          <w:szCs w:val="22"/>
        </w:rPr>
      </w:pPr>
      <w:r w:rsidRPr="007C6BD4">
        <w:rPr>
          <w:rFonts w:cs="Calibri"/>
          <w:color w:val="1F4D78"/>
          <w:sz w:val="22"/>
          <w:szCs w:val="22"/>
        </w:rPr>
        <w:t xml:space="preserve">4.2. </w:t>
      </w:r>
      <w:r w:rsidR="00E4719A" w:rsidRPr="007C6BD4">
        <w:rPr>
          <w:rFonts w:cs="Calibri"/>
          <w:color w:val="1F4D78"/>
          <w:sz w:val="22"/>
          <w:szCs w:val="22"/>
        </w:rPr>
        <w:t xml:space="preserve">Qualification of </w:t>
      </w:r>
      <w:r w:rsidRPr="007C6BD4">
        <w:rPr>
          <w:rFonts w:cs="Calibri"/>
          <w:color w:val="1F4D78"/>
          <w:sz w:val="22"/>
          <w:szCs w:val="22"/>
        </w:rPr>
        <w:t>Supervis</w:t>
      </w:r>
      <w:r w:rsidR="00E4719A" w:rsidRPr="007C6BD4">
        <w:rPr>
          <w:rFonts w:cs="Calibri"/>
          <w:color w:val="1F4D78"/>
          <w:sz w:val="22"/>
          <w:szCs w:val="22"/>
        </w:rPr>
        <w:t xml:space="preserve">ors </w:t>
      </w:r>
      <w:r w:rsidRPr="007C6BD4">
        <w:rPr>
          <w:rFonts w:cs="Calibri"/>
          <w:color w:val="1F4D78"/>
          <w:sz w:val="22"/>
          <w:szCs w:val="22"/>
        </w:rPr>
        <w:t>of Master's Students</w:t>
      </w:r>
    </w:p>
    <w:p w14:paraId="1D09F7E7" w14:textId="576E75DB" w:rsidR="00B70063" w:rsidRPr="00B70063" w:rsidRDefault="00E4719A" w:rsidP="00B70063">
      <w:pPr>
        <w:pStyle w:val="BodyText"/>
        <w:pBdr>
          <w:bottom w:val="single" w:sz="4" w:space="1" w:color="auto"/>
        </w:pBdr>
        <w:ind w:left="0"/>
        <w:jc w:val="both"/>
        <w:rPr>
          <w:rFonts w:cs="Calibri"/>
          <w:sz w:val="22"/>
          <w:szCs w:val="22"/>
        </w:rPr>
      </w:pPr>
      <w:r w:rsidRPr="007C6BD4">
        <w:rPr>
          <w:rFonts w:cs="Calibri"/>
          <w:sz w:val="22"/>
          <w:szCs w:val="22"/>
        </w:rPr>
        <w:t>Master's students have qualified supervisor/supervisors and, if necessary, co-supervisor/co-supervisors who have relevant scientific-research experience in the field of research</w:t>
      </w:r>
      <w:r w:rsidRPr="007C6BD4">
        <w:rPr>
          <w:rFonts w:cs="Calibri"/>
          <w:sz w:val="22"/>
          <w:szCs w:val="22"/>
          <w:lang w:val="ka-GE"/>
        </w:rPr>
        <w:t>.</w:t>
      </w:r>
    </w:p>
    <w:p w14:paraId="04C4ED87" w14:textId="77777777" w:rsidR="00B70063" w:rsidRDefault="00B70063" w:rsidP="00B70063">
      <w:pPr>
        <w:rPr>
          <w:b/>
          <w:bCs/>
        </w:rPr>
      </w:pPr>
    </w:p>
    <w:p w14:paraId="227823EC" w14:textId="0EF915C5" w:rsidR="00B70063" w:rsidRPr="007C6BD4" w:rsidRDefault="00B70063" w:rsidP="00B70063">
      <w:pPr>
        <w:rPr>
          <w:b/>
          <w:bCs/>
        </w:rPr>
      </w:pPr>
      <w:r w:rsidRPr="007C6BD4">
        <w:rPr>
          <w:b/>
          <w:bCs/>
        </w:rPr>
        <w:lastRenderedPageBreak/>
        <w:t>Description and analysis of the educational programme</w:t>
      </w:r>
    </w:p>
    <w:p w14:paraId="7606E7C0" w14:textId="77777777" w:rsidR="00B70063" w:rsidRPr="007C6BD4" w:rsidRDefault="00B70063" w:rsidP="00B70063">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01F5BAD9" w14:textId="77777777" w:rsidR="00B70063" w:rsidRPr="007C6BD4" w:rsidRDefault="00B70063" w:rsidP="00B70063">
      <w:pPr>
        <w:spacing w:before="7"/>
        <w:rPr>
          <w:rFonts w:cs="Calibri"/>
          <w:color w:val="000000" w:themeColor="text1"/>
          <w:szCs w:val="24"/>
          <w:lang w:val="ka-GE"/>
        </w:rPr>
      </w:pPr>
    </w:p>
    <w:p w14:paraId="4B0DC151" w14:textId="77777777" w:rsidR="00B70063" w:rsidRPr="007C6BD4" w:rsidRDefault="00B70063" w:rsidP="00B70063">
      <w:pPr>
        <w:rPr>
          <w:b/>
          <w:bCs/>
        </w:rPr>
      </w:pPr>
      <w:r w:rsidRPr="007C6BD4">
        <w:rPr>
          <w:b/>
          <w:bCs/>
        </w:rPr>
        <w:t>Evidences/Indicators</w:t>
      </w:r>
    </w:p>
    <w:p w14:paraId="69BE19E4" w14:textId="77777777" w:rsidR="00B70063" w:rsidRPr="007C6BD4" w:rsidRDefault="00B70063" w:rsidP="00B70063">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3CF42C06" w14:textId="77777777" w:rsidR="00B70063" w:rsidRDefault="00B70063" w:rsidP="00B70063">
      <w:pPr>
        <w:tabs>
          <w:tab w:val="left" w:pos="809"/>
          <w:tab w:val="left" w:pos="2346"/>
          <w:tab w:val="left" w:pos="3863"/>
          <w:tab w:val="left" w:pos="5164"/>
          <w:tab w:val="left" w:pos="8496"/>
        </w:tabs>
        <w:spacing w:before="8"/>
        <w:ind w:right="106" w:firstLine="142"/>
        <w:jc w:val="both"/>
        <w:rPr>
          <w:rFonts w:cs="Calibri"/>
          <w:color w:val="000000" w:themeColor="text1"/>
          <w:szCs w:val="24"/>
        </w:rPr>
      </w:pPr>
    </w:p>
    <w:p w14:paraId="55C9B1A1" w14:textId="77777777" w:rsidR="000844D2" w:rsidRPr="007C6BD4" w:rsidRDefault="000844D2" w:rsidP="00A74BBB">
      <w:pPr>
        <w:rPr>
          <w:rFonts w:cs="Calibri"/>
          <w:lang w:val="ka-GE"/>
        </w:rPr>
      </w:pPr>
    </w:p>
    <w:p w14:paraId="35B03E7D" w14:textId="77777777" w:rsidR="00BF35CC" w:rsidRPr="007C6BD4" w:rsidRDefault="00AF5680" w:rsidP="00CA4A6B">
      <w:pPr>
        <w:pStyle w:val="Heading3"/>
        <w:shd w:val="clear" w:color="auto" w:fill="B4C6E7"/>
        <w:ind w:left="0"/>
        <w:rPr>
          <w:rFonts w:cs="Calibri"/>
          <w:b w:val="0"/>
          <w:bCs w:val="0"/>
          <w:sz w:val="22"/>
          <w:szCs w:val="22"/>
        </w:rPr>
      </w:pPr>
      <w:r w:rsidRPr="007C6BD4">
        <w:rPr>
          <w:rFonts w:cs="Calibri"/>
          <w:color w:val="1F4D78"/>
          <w:sz w:val="22"/>
          <w:szCs w:val="22"/>
        </w:rPr>
        <w:t xml:space="preserve">4.3 Professional </w:t>
      </w:r>
      <w:r w:rsidR="00E4719A" w:rsidRPr="007C6BD4">
        <w:rPr>
          <w:rFonts w:cs="Calibri"/>
          <w:color w:val="1F4D78"/>
          <w:sz w:val="22"/>
          <w:szCs w:val="22"/>
        </w:rPr>
        <w:t>D</w:t>
      </w:r>
      <w:r w:rsidRPr="007C6BD4">
        <w:rPr>
          <w:rFonts w:cs="Calibri"/>
          <w:color w:val="1F4D78"/>
          <w:sz w:val="22"/>
          <w:szCs w:val="22"/>
        </w:rPr>
        <w:t xml:space="preserve">evelopment of </w:t>
      </w:r>
      <w:r w:rsidR="00E4719A" w:rsidRPr="007C6BD4">
        <w:rPr>
          <w:rFonts w:cs="Calibri"/>
          <w:color w:val="1F4D78"/>
          <w:sz w:val="22"/>
          <w:szCs w:val="22"/>
        </w:rPr>
        <w:t>A</w:t>
      </w:r>
      <w:r w:rsidRPr="007C6BD4">
        <w:rPr>
          <w:rFonts w:cs="Calibri"/>
          <w:color w:val="1F4D78"/>
          <w:sz w:val="22"/>
          <w:szCs w:val="22"/>
        </w:rPr>
        <w:t xml:space="preserve">cademic, </w:t>
      </w:r>
      <w:r w:rsidR="00E4719A" w:rsidRPr="007C6BD4">
        <w:rPr>
          <w:rFonts w:cs="Calibri"/>
          <w:color w:val="1F4D78"/>
          <w:sz w:val="22"/>
          <w:szCs w:val="22"/>
        </w:rPr>
        <w:t>S</w:t>
      </w:r>
      <w:r w:rsidRPr="007C6BD4">
        <w:rPr>
          <w:rFonts w:cs="Calibri"/>
          <w:color w:val="1F4D78"/>
          <w:sz w:val="22"/>
          <w:szCs w:val="22"/>
        </w:rPr>
        <w:t xml:space="preserve">cientific and </w:t>
      </w:r>
      <w:r w:rsidR="00E4719A" w:rsidRPr="007C6BD4">
        <w:rPr>
          <w:rFonts w:cs="Calibri"/>
          <w:color w:val="1F4D78"/>
          <w:sz w:val="22"/>
          <w:szCs w:val="22"/>
        </w:rPr>
        <w:t>I</w:t>
      </w:r>
      <w:r w:rsidRPr="007C6BD4">
        <w:rPr>
          <w:rFonts w:cs="Calibri"/>
          <w:color w:val="1F4D78"/>
          <w:sz w:val="22"/>
          <w:szCs w:val="22"/>
        </w:rPr>
        <w:t xml:space="preserve">nvited </w:t>
      </w:r>
      <w:r w:rsidR="00E4719A" w:rsidRPr="007C6BD4">
        <w:rPr>
          <w:rFonts w:cs="Calibri"/>
          <w:color w:val="1F4D78"/>
          <w:sz w:val="22"/>
          <w:szCs w:val="22"/>
        </w:rPr>
        <w:t>S</w:t>
      </w:r>
      <w:r w:rsidRPr="007C6BD4">
        <w:rPr>
          <w:rFonts w:cs="Calibri"/>
          <w:color w:val="1F4D78"/>
          <w:sz w:val="22"/>
          <w:szCs w:val="22"/>
        </w:rPr>
        <w:t>taff</w:t>
      </w:r>
    </w:p>
    <w:p w14:paraId="455A0273" w14:textId="77777777" w:rsidR="00BF35CC" w:rsidRPr="007C6BD4" w:rsidRDefault="00AF5680" w:rsidP="00030599">
      <w:pPr>
        <w:pStyle w:val="BodyText"/>
        <w:spacing w:before="165"/>
        <w:ind w:left="0"/>
        <w:jc w:val="both"/>
        <w:rPr>
          <w:rFonts w:cs="Calibri"/>
          <w:sz w:val="22"/>
          <w:szCs w:val="22"/>
        </w:rPr>
      </w:pPr>
      <w:r w:rsidRPr="007C6BD4">
        <w:rPr>
          <w:rFonts w:ascii="Segoe UI Symbol" w:hAnsi="Segoe UI Symbol" w:cs="Segoe UI Symbol"/>
          <w:sz w:val="22"/>
          <w:szCs w:val="22"/>
        </w:rPr>
        <w:t>➢</w:t>
      </w:r>
      <w:r w:rsidR="00644100" w:rsidRPr="007C6BD4">
        <w:rPr>
          <w:rFonts w:cs="Calibri"/>
          <w:sz w:val="22"/>
          <w:szCs w:val="22"/>
        </w:rPr>
        <w:t xml:space="preserve"> The</w:t>
      </w:r>
      <w:r w:rsidRPr="007C6BD4">
        <w:rPr>
          <w:rFonts w:cs="Calibri"/>
          <w:sz w:val="22"/>
          <w:szCs w:val="22"/>
        </w:rPr>
        <w:t xml:space="preserve"> HEI conducts the evaluation of</w:t>
      </w:r>
      <w:r w:rsidR="00E4719A" w:rsidRPr="007C6BD4">
        <w:rPr>
          <w:rFonts w:cs="Calibri"/>
          <w:sz w:val="22"/>
          <w:szCs w:val="22"/>
        </w:rPr>
        <w:t xml:space="preserve"> programme staff and </w:t>
      </w:r>
      <w:r w:rsidRPr="007C6BD4">
        <w:rPr>
          <w:rFonts w:cs="Calibri"/>
          <w:sz w:val="22"/>
          <w:szCs w:val="22"/>
        </w:rPr>
        <w:t>analyses evaluation results on a regular basis.</w:t>
      </w:r>
    </w:p>
    <w:p w14:paraId="291CC2BB" w14:textId="77777777" w:rsidR="00BF35CC" w:rsidRPr="007C6BD4" w:rsidRDefault="00AF5680" w:rsidP="00030599">
      <w:pPr>
        <w:pStyle w:val="BodyText"/>
        <w:pBdr>
          <w:bottom w:val="single" w:sz="4" w:space="1" w:color="auto"/>
        </w:pBdr>
        <w:ind w:left="0"/>
        <w:jc w:val="both"/>
        <w:rPr>
          <w:rFonts w:cs="Calibri"/>
          <w:sz w:val="22"/>
          <w:szCs w:val="22"/>
        </w:rPr>
      </w:pPr>
      <w:r w:rsidRPr="007C6BD4">
        <w:rPr>
          <w:rFonts w:ascii="Segoe UI Symbol" w:hAnsi="Segoe UI Symbol" w:cs="Segoe UI Symbol"/>
          <w:sz w:val="22"/>
          <w:szCs w:val="22"/>
        </w:rPr>
        <w:t>➢</w:t>
      </w:r>
      <w:r w:rsidRPr="007C6BD4">
        <w:rPr>
          <w:rFonts w:cs="Calibri"/>
          <w:sz w:val="22"/>
          <w:szCs w:val="22"/>
        </w:rPr>
        <w:t xml:space="preserve"> </w:t>
      </w:r>
      <w:r w:rsidR="00644100" w:rsidRPr="007C6BD4">
        <w:rPr>
          <w:rFonts w:cs="Calibri"/>
          <w:sz w:val="22"/>
          <w:szCs w:val="22"/>
        </w:rPr>
        <w:t xml:space="preserve">The </w:t>
      </w:r>
      <w:r w:rsidRPr="007C6BD4">
        <w:rPr>
          <w:rFonts w:cs="Calibri"/>
          <w:sz w:val="22"/>
          <w:szCs w:val="22"/>
        </w:rPr>
        <w:t xml:space="preserve">HEI </w:t>
      </w:r>
      <w:r w:rsidR="00E4719A" w:rsidRPr="007C6BD4">
        <w:rPr>
          <w:rFonts w:cs="Calibri"/>
          <w:sz w:val="22"/>
          <w:szCs w:val="22"/>
        </w:rPr>
        <w:t>fosters</w:t>
      </w:r>
      <w:r w:rsidRPr="007C6BD4">
        <w:rPr>
          <w:rFonts w:cs="Calibri"/>
          <w:sz w:val="22"/>
          <w:szCs w:val="22"/>
        </w:rPr>
        <w:t xml:space="preserve"> professional development of </w:t>
      </w:r>
      <w:r w:rsidR="00E4719A" w:rsidRPr="007C6BD4">
        <w:rPr>
          <w:rFonts w:cs="Calibri"/>
          <w:sz w:val="22"/>
          <w:szCs w:val="22"/>
        </w:rPr>
        <w:t xml:space="preserve">the </w:t>
      </w:r>
      <w:r w:rsidRPr="007C6BD4">
        <w:rPr>
          <w:rFonts w:cs="Calibri"/>
          <w:sz w:val="22"/>
          <w:szCs w:val="22"/>
        </w:rPr>
        <w:t>academic, scientific and invited staff</w:t>
      </w:r>
      <w:r w:rsidR="00E4719A" w:rsidRPr="007C6BD4">
        <w:rPr>
          <w:rFonts w:cs="Calibri"/>
          <w:sz w:val="22"/>
          <w:szCs w:val="22"/>
        </w:rPr>
        <w:t>. Moreover, it fosters</w:t>
      </w:r>
      <w:r w:rsidRPr="007C6BD4">
        <w:rPr>
          <w:rFonts w:cs="Calibri"/>
          <w:sz w:val="22"/>
          <w:szCs w:val="22"/>
        </w:rPr>
        <w:t xml:space="preserve"> their scientific </w:t>
      </w:r>
      <w:r w:rsidR="00E4719A" w:rsidRPr="007C6BD4">
        <w:rPr>
          <w:rFonts w:cs="Calibri"/>
          <w:sz w:val="22"/>
          <w:szCs w:val="22"/>
        </w:rPr>
        <w:t>and</w:t>
      </w:r>
      <w:r w:rsidRPr="007C6BD4">
        <w:rPr>
          <w:rFonts w:cs="Calibri"/>
          <w:sz w:val="22"/>
          <w:szCs w:val="22"/>
        </w:rPr>
        <w:t xml:space="preserve"> research</w:t>
      </w:r>
      <w:r w:rsidR="00E4719A" w:rsidRPr="007C6BD4">
        <w:rPr>
          <w:rFonts w:cs="Calibri"/>
          <w:sz w:val="22"/>
          <w:szCs w:val="22"/>
        </w:rPr>
        <w:t xml:space="preserve"> work</w:t>
      </w:r>
      <w:r w:rsidRPr="007C6BD4">
        <w:rPr>
          <w:rFonts w:cs="Calibri"/>
          <w:sz w:val="22"/>
          <w:szCs w:val="22"/>
        </w:rPr>
        <w:t>.</w:t>
      </w:r>
    </w:p>
    <w:p w14:paraId="4E166A15" w14:textId="77777777" w:rsidR="00B70063" w:rsidRDefault="00AF5680" w:rsidP="00B70063">
      <w:r w:rsidRPr="007C6BD4">
        <w:rPr>
          <w:rFonts w:cs="Calibri"/>
        </w:rPr>
        <w:t xml:space="preserve"> </w:t>
      </w:r>
    </w:p>
    <w:p w14:paraId="4CF08A89" w14:textId="77777777" w:rsidR="00B70063" w:rsidRPr="007C6BD4" w:rsidRDefault="00B70063" w:rsidP="00B70063">
      <w:pPr>
        <w:rPr>
          <w:b/>
          <w:bCs/>
        </w:rPr>
      </w:pPr>
      <w:r w:rsidRPr="007C6BD4">
        <w:rPr>
          <w:b/>
          <w:bCs/>
        </w:rPr>
        <w:t>Description and analysis of the educational programme</w:t>
      </w:r>
    </w:p>
    <w:p w14:paraId="42FF7A9E" w14:textId="77777777" w:rsidR="00B70063" w:rsidRPr="007C6BD4" w:rsidRDefault="00B70063" w:rsidP="00B70063">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5E0FD8DC" w14:textId="77777777" w:rsidR="00B70063" w:rsidRPr="007C6BD4" w:rsidRDefault="00B70063" w:rsidP="00B70063">
      <w:pPr>
        <w:spacing w:before="7"/>
        <w:rPr>
          <w:rFonts w:cs="Calibri"/>
          <w:color w:val="000000" w:themeColor="text1"/>
          <w:szCs w:val="24"/>
          <w:lang w:val="ka-GE"/>
        </w:rPr>
      </w:pPr>
    </w:p>
    <w:p w14:paraId="20FF6B7B" w14:textId="77777777" w:rsidR="00B70063" w:rsidRPr="007C6BD4" w:rsidRDefault="00B70063" w:rsidP="00B70063">
      <w:pPr>
        <w:rPr>
          <w:b/>
          <w:bCs/>
        </w:rPr>
      </w:pPr>
      <w:r w:rsidRPr="007C6BD4">
        <w:rPr>
          <w:b/>
          <w:bCs/>
        </w:rPr>
        <w:t>Evidences/Indicators</w:t>
      </w:r>
    </w:p>
    <w:p w14:paraId="01CB1552" w14:textId="77777777" w:rsidR="00B70063" w:rsidRPr="007C6BD4" w:rsidRDefault="00B70063" w:rsidP="00B70063">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3A1D327C" w14:textId="5007A6F3" w:rsidR="00BF35CC" w:rsidRPr="007C6BD4" w:rsidRDefault="00BF35CC" w:rsidP="00B70063">
      <w:pPr>
        <w:rPr>
          <w:lang w:val="ka-GE"/>
        </w:rPr>
      </w:pPr>
    </w:p>
    <w:p w14:paraId="0D2691C5" w14:textId="77777777" w:rsidR="000844D2" w:rsidRPr="007C6BD4" w:rsidRDefault="000844D2" w:rsidP="00A74BBB">
      <w:pPr>
        <w:rPr>
          <w:rFonts w:cs="Calibri"/>
          <w:lang w:val="ka-GE"/>
        </w:rPr>
      </w:pPr>
    </w:p>
    <w:p w14:paraId="1BB2FA6D" w14:textId="77777777" w:rsidR="00BF35CC" w:rsidRPr="007C6BD4" w:rsidRDefault="00AF5680" w:rsidP="007A5A7B">
      <w:pPr>
        <w:pStyle w:val="Heading3"/>
        <w:shd w:val="clear" w:color="auto" w:fill="B4C6E7"/>
        <w:ind w:left="0"/>
        <w:jc w:val="both"/>
        <w:rPr>
          <w:rFonts w:cs="Calibri"/>
          <w:b w:val="0"/>
          <w:bCs w:val="0"/>
          <w:sz w:val="22"/>
          <w:szCs w:val="22"/>
        </w:rPr>
      </w:pPr>
      <w:r w:rsidRPr="007C6BD4">
        <w:rPr>
          <w:rFonts w:cs="Calibri"/>
          <w:color w:val="1F4D78"/>
          <w:sz w:val="22"/>
          <w:szCs w:val="22"/>
        </w:rPr>
        <w:t>4.4 Material Resources</w:t>
      </w:r>
    </w:p>
    <w:p w14:paraId="3C3DE27E" w14:textId="77777777" w:rsidR="000844D2" w:rsidRPr="007C6BD4" w:rsidRDefault="00E4719A" w:rsidP="00F827F0">
      <w:pPr>
        <w:pStyle w:val="BodyText"/>
        <w:pBdr>
          <w:bottom w:val="single" w:sz="4" w:space="1" w:color="auto"/>
        </w:pBdr>
        <w:spacing w:before="165"/>
        <w:ind w:left="0"/>
        <w:jc w:val="both"/>
        <w:rPr>
          <w:rFonts w:cs="Calibri"/>
          <w:sz w:val="22"/>
          <w:szCs w:val="22"/>
        </w:rPr>
      </w:pPr>
      <w:r w:rsidRPr="007C6BD4">
        <w:rPr>
          <w:rFonts w:cs="Calibri"/>
          <w:sz w:val="22"/>
          <w:szCs w:val="22"/>
        </w:rPr>
        <w:t>P</w:t>
      </w:r>
      <w:r w:rsidR="00AF5680" w:rsidRPr="007C6BD4">
        <w:rPr>
          <w:rFonts w:cs="Calibri"/>
          <w:sz w:val="22"/>
          <w:szCs w:val="22"/>
        </w:rPr>
        <w:t xml:space="preserve">rogramme is provided </w:t>
      </w:r>
      <w:bookmarkStart w:id="23" w:name="_Hlk115448123"/>
      <w:r w:rsidR="00644100" w:rsidRPr="007C6BD4">
        <w:rPr>
          <w:rFonts w:cs="Calibri"/>
          <w:sz w:val="22"/>
          <w:szCs w:val="22"/>
        </w:rPr>
        <w:t xml:space="preserve">with </w:t>
      </w:r>
      <w:bookmarkEnd w:id="23"/>
      <w:r w:rsidR="00AF5680" w:rsidRPr="007C6BD4">
        <w:rPr>
          <w:rFonts w:cs="Calibri"/>
          <w:sz w:val="22"/>
          <w:szCs w:val="22"/>
        </w:rPr>
        <w:t xml:space="preserve">necessary infrastructure, information resources </w:t>
      </w:r>
      <w:r w:rsidRPr="007C6BD4">
        <w:rPr>
          <w:rFonts w:cs="Calibri"/>
          <w:sz w:val="22"/>
          <w:szCs w:val="22"/>
        </w:rPr>
        <w:t xml:space="preserve">relevant to the field of </w:t>
      </w:r>
      <w:r w:rsidR="00AF5680" w:rsidRPr="007C6BD4">
        <w:rPr>
          <w:rFonts w:cs="Calibri"/>
          <w:sz w:val="22"/>
          <w:szCs w:val="22"/>
        </w:rPr>
        <w:t>study</w:t>
      </w:r>
      <w:r w:rsidRPr="007C6BD4">
        <w:rPr>
          <w:rFonts w:cs="Calibri"/>
          <w:sz w:val="22"/>
          <w:szCs w:val="22"/>
        </w:rPr>
        <w:t xml:space="preserve"> </w:t>
      </w:r>
      <w:r w:rsidR="00AF5680" w:rsidRPr="007C6BD4">
        <w:rPr>
          <w:rFonts w:cs="Calibri"/>
          <w:sz w:val="22"/>
          <w:szCs w:val="22"/>
        </w:rPr>
        <w:t xml:space="preserve">and technical equipment </w:t>
      </w:r>
      <w:r w:rsidRPr="007C6BD4">
        <w:rPr>
          <w:rFonts w:cs="Calibri"/>
          <w:sz w:val="22"/>
          <w:szCs w:val="22"/>
        </w:rPr>
        <w:t xml:space="preserve">required </w:t>
      </w:r>
      <w:r w:rsidR="00AF5680" w:rsidRPr="007C6BD4">
        <w:rPr>
          <w:rFonts w:cs="Calibri"/>
          <w:sz w:val="22"/>
          <w:szCs w:val="22"/>
        </w:rPr>
        <w:t xml:space="preserve">for achieving </w:t>
      </w:r>
      <w:r w:rsidRPr="007C6BD4">
        <w:rPr>
          <w:rFonts w:cs="Calibri"/>
          <w:sz w:val="22"/>
          <w:szCs w:val="22"/>
        </w:rPr>
        <w:t xml:space="preserve">programme </w:t>
      </w:r>
      <w:r w:rsidR="00AF5680" w:rsidRPr="007C6BD4">
        <w:rPr>
          <w:rFonts w:cs="Calibri"/>
          <w:sz w:val="22"/>
          <w:szCs w:val="22"/>
        </w:rPr>
        <w:t>learning outcomes</w:t>
      </w:r>
      <w:r w:rsidRPr="007C6BD4">
        <w:rPr>
          <w:rFonts w:cs="Calibri"/>
          <w:sz w:val="22"/>
          <w:szCs w:val="22"/>
        </w:rPr>
        <w:t>.</w:t>
      </w:r>
    </w:p>
    <w:p w14:paraId="2231CB1B" w14:textId="77777777" w:rsidR="00B70063" w:rsidRDefault="00B70063" w:rsidP="00B70063"/>
    <w:p w14:paraId="6B4988FF" w14:textId="77777777" w:rsidR="00B70063" w:rsidRPr="007C6BD4" w:rsidRDefault="00B70063" w:rsidP="00B70063">
      <w:pPr>
        <w:rPr>
          <w:b/>
          <w:bCs/>
        </w:rPr>
      </w:pPr>
      <w:r w:rsidRPr="007C6BD4">
        <w:rPr>
          <w:b/>
          <w:bCs/>
        </w:rPr>
        <w:t>Description and analysis of the educational programme</w:t>
      </w:r>
    </w:p>
    <w:p w14:paraId="7F1995B2" w14:textId="77777777" w:rsidR="00B70063" w:rsidRPr="007C6BD4" w:rsidRDefault="00B70063" w:rsidP="00B70063">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1390BFA2" w14:textId="77777777" w:rsidR="00B70063" w:rsidRPr="007C6BD4" w:rsidRDefault="00B70063" w:rsidP="00B70063">
      <w:pPr>
        <w:spacing w:before="7"/>
        <w:rPr>
          <w:rFonts w:cs="Calibri"/>
          <w:color w:val="000000" w:themeColor="text1"/>
          <w:szCs w:val="24"/>
          <w:lang w:val="ka-GE"/>
        </w:rPr>
      </w:pPr>
    </w:p>
    <w:p w14:paraId="331467F8" w14:textId="77777777" w:rsidR="00B70063" w:rsidRPr="007C6BD4" w:rsidRDefault="00B70063" w:rsidP="00B70063">
      <w:pPr>
        <w:rPr>
          <w:b/>
          <w:bCs/>
        </w:rPr>
      </w:pPr>
      <w:r w:rsidRPr="007C6BD4">
        <w:rPr>
          <w:b/>
          <w:bCs/>
        </w:rPr>
        <w:t>Evidences/Indicators</w:t>
      </w:r>
    </w:p>
    <w:p w14:paraId="30E55ED3" w14:textId="77777777" w:rsidR="00B70063" w:rsidRPr="007C6BD4" w:rsidRDefault="00B70063" w:rsidP="00B70063">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5DC22C77" w14:textId="11FB1A64" w:rsidR="000844D2" w:rsidRDefault="000844D2" w:rsidP="00252DC0">
      <w:pPr>
        <w:rPr>
          <w:lang w:val="ka-GE"/>
        </w:rPr>
      </w:pPr>
    </w:p>
    <w:p w14:paraId="69301AAF" w14:textId="77777777" w:rsidR="00252DC0" w:rsidRPr="007C6BD4" w:rsidRDefault="00252DC0" w:rsidP="00252DC0">
      <w:pPr>
        <w:rPr>
          <w:lang w:val="ka-GE"/>
        </w:rPr>
      </w:pPr>
    </w:p>
    <w:p w14:paraId="7D30C238" w14:textId="77777777" w:rsidR="00BF35CC" w:rsidRPr="007C6BD4" w:rsidRDefault="00AF5680" w:rsidP="007A5A7B">
      <w:pPr>
        <w:pStyle w:val="Heading3"/>
        <w:shd w:val="clear" w:color="auto" w:fill="B4C6E7"/>
        <w:ind w:left="0"/>
        <w:jc w:val="both"/>
        <w:rPr>
          <w:rFonts w:cs="Calibri"/>
          <w:b w:val="0"/>
          <w:bCs w:val="0"/>
          <w:sz w:val="22"/>
          <w:szCs w:val="22"/>
        </w:rPr>
      </w:pPr>
      <w:r w:rsidRPr="007C6BD4">
        <w:rPr>
          <w:rFonts w:cs="Calibri"/>
          <w:color w:val="1F4D78"/>
          <w:sz w:val="22"/>
          <w:szCs w:val="22"/>
        </w:rPr>
        <w:t xml:space="preserve">4.5. Programme/Faculty/School </w:t>
      </w:r>
      <w:r w:rsidR="00E4719A" w:rsidRPr="007C6BD4">
        <w:rPr>
          <w:rFonts w:cs="Calibri"/>
          <w:color w:val="1F4D78"/>
          <w:sz w:val="22"/>
          <w:szCs w:val="22"/>
        </w:rPr>
        <w:t xml:space="preserve">Budget </w:t>
      </w:r>
      <w:r w:rsidRPr="007C6BD4">
        <w:rPr>
          <w:rFonts w:cs="Calibri"/>
          <w:color w:val="1F4D78"/>
          <w:sz w:val="22"/>
          <w:szCs w:val="22"/>
        </w:rPr>
        <w:t>and Programme Financial Sustainability</w:t>
      </w:r>
    </w:p>
    <w:p w14:paraId="5297DB40" w14:textId="77777777" w:rsidR="000844D2" w:rsidRPr="007C6BD4" w:rsidRDefault="00E4719A" w:rsidP="00F827F0">
      <w:pPr>
        <w:pStyle w:val="BodyText"/>
        <w:pBdr>
          <w:bottom w:val="single" w:sz="4" w:space="1" w:color="auto"/>
        </w:pBdr>
        <w:spacing w:before="169"/>
        <w:ind w:left="0"/>
        <w:jc w:val="both"/>
        <w:rPr>
          <w:rFonts w:cs="Calibri"/>
          <w:sz w:val="22"/>
          <w:szCs w:val="22"/>
        </w:rPr>
      </w:pPr>
      <w:r w:rsidRPr="007C6BD4">
        <w:rPr>
          <w:rFonts w:cs="Calibri"/>
          <w:sz w:val="22"/>
          <w:szCs w:val="22"/>
        </w:rPr>
        <w:t>The a</w:t>
      </w:r>
      <w:r w:rsidR="00AF5680" w:rsidRPr="007C6BD4">
        <w:rPr>
          <w:rFonts w:cs="Calibri"/>
          <w:sz w:val="22"/>
          <w:szCs w:val="22"/>
        </w:rPr>
        <w:t>llocation of financial resources</w:t>
      </w:r>
      <w:r w:rsidRPr="007C6BD4">
        <w:rPr>
          <w:rFonts w:cs="Calibri"/>
          <w:sz w:val="22"/>
          <w:szCs w:val="22"/>
        </w:rPr>
        <w:t xml:space="preserve"> stipulated in </w:t>
      </w:r>
      <w:r w:rsidR="00AF5680" w:rsidRPr="007C6BD4">
        <w:rPr>
          <w:rFonts w:cs="Calibri"/>
          <w:sz w:val="22"/>
          <w:szCs w:val="22"/>
        </w:rPr>
        <w:t>the program</w:t>
      </w:r>
      <w:r w:rsidRPr="007C6BD4">
        <w:rPr>
          <w:rFonts w:cs="Calibri"/>
          <w:sz w:val="22"/>
          <w:szCs w:val="22"/>
        </w:rPr>
        <w:t>me</w:t>
      </w:r>
      <w:r w:rsidR="00AF5680" w:rsidRPr="007C6BD4">
        <w:rPr>
          <w:rFonts w:cs="Calibri"/>
          <w:sz w:val="22"/>
          <w:szCs w:val="22"/>
        </w:rPr>
        <w:t xml:space="preserve">/faculty/school budget is economically feasible and corresponds </w:t>
      </w:r>
      <w:r w:rsidRPr="007C6BD4">
        <w:rPr>
          <w:rFonts w:cs="Calibri"/>
          <w:sz w:val="22"/>
          <w:szCs w:val="22"/>
        </w:rPr>
        <w:t>to</w:t>
      </w:r>
      <w:r w:rsidR="00AF5680" w:rsidRPr="007C6BD4">
        <w:rPr>
          <w:rFonts w:cs="Calibri"/>
          <w:sz w:val="22"/>
          <w:szCs w:val="22"/>
        </w:rPr>
        <w:t xml:space="preserve"> the program</w:t>
      </w:r>
      <w:r w:rsidRPr="007C6BD4">
        <w:rPr>
          <w:rFonts w:cs="Calibri"/>
          <w:sz w:val="22"/>
          <w:szCs w:val="22"/>
        </w:rPr>
        <w:t>me</w:t>
      </w:r>
      <w:r w:rsidR="00AF5680" w:rsidRPr="007C6BD4">
        <w:rPr>
          <w:rFonts w:cs="Calibri"/>
          <w:sz w:val="22"/>
          <w:szCs w:val="22"/>
        </w:rPr>
        <w:t xml:space="preserve"> </w:t>
      </w:r>
      <w:r w:rsidRPr="007C6BD4">
        <w:rPr>
          <w:rFonts w:cs="Calibri"/>
          <w:sz w:val="22"/>
          <w:szCs w:val="22"/>
        </w:rPr>
        <w:t>needs</w:t>
      </w:r>
      <w:r w:rsidR="00AF5680" w:rsidRPr="007C6BD4">
        <w:rPr>
          <w:rFonts w:cs="Calibri"/>
          <w:sz w:val="22"/>
          <w:szCs w:val="22"/>
        </w:rPr>
        <w:t>.</w:t>
      </w:r>
    </w:p>
    <w:p w14:paraId="6738C2AC" w14:textId="77777777" w:rsidR="00B70063" w:rsidRDefault="00B70063" w:rsidP="00B70063"/>
    <w:p w14:paraId="07912890" w14:textId="77777777" w:rsidR="00B70063" w:rsidRPr="007C6BD4" w:rsidRDefault="00B70063" w:rsidP="00B70063">
      <w:pPr>
        <w:rPr>
          <w:b/>
          <w:bCs/>
        </w:rPr>
      </w:pPr>
      <w:r w:rsidRPr="007C6BD4">
        <w:rPr>
          <w:b/>
          <w:bCs/>
        </w:rPr>
        <w:t>Description and analysis of the educational programme</w:t>
      </w:r>
    </w:p>
    <w:p w14:paraId="66CDDB40" w14:textId="77777777" w:rsidR="00B70063" w:rsidRPr="007C6BD4" w:rsidRDefault="00B70063" w:rsidP="00B70063">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02611646" w14:textId="77777777" w:rsidR="00B70063" w:rsidRPr="007C6BD4" w:rsidRDefault="00B70063" w:rsidP="00B70063">
      <w:pPr>
        <w:spacing w:before="7"/>
        <w:rPr>
          <w:rFonts w:cs="Calibri"/>
          <w:color w:val="000000" w:themeColor="text1"/>
          <w:szCs w:val="24"/>
          <w:lang w:val="ka-GE"/>
        </w:rPr>
      </w:pPr>
    </w:p>
    <w:p w14:paraId="61A01DBF" w14:textId="77777777" w:rsidR="00B70063" w:rsidRPr="007C6BD4" w:rsidRDefault="00B70063" w:rsidP="00B70063">
      <w:pPr>
        <w:rPr>
          <w:b/>
          <w:bCs/>
        </w:rPr>
      </w:pPr>
      <w:r w:rsidRPr="007C6BD4">
        <w:rPr>
          <w:b/>
          <w:bCs/>
        </w:rPr>
        <w:t>Evidences/Indicators</w:t>
      </w:r>
    </w:p>
    <w:p w14:paraId="56A20992" w14:textId="77777777" w:rsidR="00B70063" w:rsidRPr="007C6BD4" w:rsidRDefault="00B70063" w:rsidP="00B70063">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710AC006" w14:textId="77777777" w:rsidR="000F25E6" w:rsidRPr="00B70063" w:rsidRDefault="00AF5680" w:rsidP="00B70063">
      <w:pPr>
        <w:rPr>
          <w:b/>
          <w:bCs/>
          <w:color w:val="002060"/>
        </w:rPr>
      </w:pPr>
      <w:r w:rsidRPr="00B70063">
        <w:rPr>
          <w:b/>
          <w:bCs/>
          <w:color w:val="002060"/>
        </w:rPr>
        <w:t>Strengths and Areas for Improvement</w:t>
      </w:r>
    </w:p>
    <w:p w14:paraId="4205BFC9" w14:textId="34193453" w:rsidR="000F25E6" w:rsidRPr="00B70063" w:rsidRDefault="001F4FC7" w:rsidP="00B70063">
      <w:pPr>
        <w:pStyle w:val="BodyText"/>
        <w:ind w:left="0"/>
        <w:jc w:val="both"/>
        <w:rPr>
          <w:rFonts w:cs="Calibri"/>
          <w:sz w:val="18"/>
          <w:szCs w:val="18"/>
          <w:lang w:val="ka-GE"/>
        </w:rPr>
      </w:pPr>
      <w:r w:rsidRPr="00B70063">
        <w:rPr>
          <w:rFonts w:cs="Calibri"/>
        </w:rPr>
        <w:t>Please, provide the strengths of the educational programme, and areas to be improved as well as the activities planned for the areas to be improved according to the requirements of the components of this standard.</w:t>
      </w:r>
    </w:p>
    <w:tbl>
      <w:tblPr>
        <w:tblpPr w:leftFromText="180" w:rightFromText="180" w:vertAnchor="text" w:horzAnchor="margin" w:tblpXSpec="center" w:tblpY="77"/>
        <w:tblW w:w="0" w:type="auto"/>
        <w:tblBorders>
          <w:top w:val="single" w:sz="4" w:space="0" w:color="7F7F7F"/>
          <w:bottom w:val="single" w:sz="4" w:space="0" w:color="7F7F7F"/>
        </w:tblBorders>
        <w:tblLook w:val="04A0" w:firstRow="1" w:lastRow="0" w:firstColumn="1" w:lastColumn="0" w:noHBand="0" w:noVBand="1"/>
      </w:tblPr>
      <w:tblGrid>
        <w:gridCol w:w="9062"/>
      </w:tblGrid>
      <w:tr w:rsidR="00AF5680" w:rsidRPr="007C6BD4" w14:paraId="6945EA32" w14:textId="77777777" w:rsidTr="00CA4A6B">
        <w:trPr>
          <w:trHeight w:val="530"/>
        </w:trPr>
        <w:tc>
          <w:tcPr>
            <w:tcW w:w="9062" w:type="dxa"/>
            <w:tcBorders>
              <w:bottom w:val="single" w:sz="4" w:space="0" w:color="7F7F7F"/>
            </w:tcBorders>
            <w:shd w:val="clear" w:color="auto" w:fill="auto"/>
          </w:tcPr>
          <w:p w14:paraId="719B605A" w14:textId="77777777" w:rsidR="00871048" w:rsidRPr="007C6BD4" w:rsidRDefault="00AF5680" w:rsidP="00CA4A6B">
            <w:pPr>
              <w:jc w:val="both"/>
              <w:rPr>
                <w:rFonts w:cs="Calibri"/>
                <w:b/>
                <w:bCs/>
              </w:rPr>
            </w:pPr>
            <w:r w:rsidRPr="007C6BD4">
              <w:rPr>
                <w:rFonts w:cs="Calibri"/>
                <w:b/>
                <w:bCs/>
              </w:rPr>
              <w:t>Strengths</w:t>
            </w:r>
          </w:p>
          <w:p w14:paraId="70CC50D5" w14:textId="77777777" w:rsidR="00871048" w:rsidRPr="007C6BD4" w:rsidRDefault="00871048" w:rsidP="00CA4A6B">
            <w:pPr>
              <w:numPr>
                <w:ilvl w:val="0"/>
                <w:numId w:val="13"/>
              </w:numPr>
              <w:jc w:val="both"/>
              <w:rPr>
                <w:rFonts w:cs="Calibri"/>
                <w:b/>
                <w:bCs/>
                <w:lang w:val="ka-GE"/>
              </w:rPr>
            </w:pPr>
          </w:p>
        </w:tc>
      </w:tr>
      <w:tr w:rsidR="00AF5680" w:rsidRPr="007C6BD4" w14:paraId="5A04485C" w14:textId="77777777" w:rsidTr="00CA4A6B">
        <w:trPr>
          <w:trHeight w:val="530"/>
        </w:trPr>
        <w:tc>
          <w:tcPr>
            <w:tcW w:w="9062" w:type="dxa"/>
            <w:tcBorders>
              <w:top w:val="single" w:sz="4" w:space="0" w:color="7F7F7F"/>
              <w:bottom w:val="single" w:sz="4" w:space="0" w:color="7F7F7F"/>
            </w:tcBorders>
            <w:shd w:val="clear" w:color="auto" w:fill="auto"/>
          </w:tcPr>
          <w:p w14:paraId="3A3672E1" w14:textId="77777777" w:rsidR="00871048" w:rsidRPr="007C6BD4" w:rsidRDefault="00AF5680" w:rsidP="00CA4A6B">
            <w:pPr>
              <w:jc w:val="both"/>
              <w:rPr>
                <w:rFonts w:cs="Calibri"/>
                <w:b/>
                <w:bCs/>
              </w:rPr>
            </w:pPr>
            <w:r w:rsidRPr="007C6BD4">
              <w:rPr>
                <w:rFonts w:cs="Calibri"/>
                <w:b/>
                <w:bCs/>
              </w:rPr>
              <w:t>Areas for Improvement</w:t>
            </w:r>
          </w:p>
          <w:p w14:paraId="55E1FF19" w14:textId="77777777" w:rsidR="00871048" w:rsidRPr="007C6BD4" w:rsidRDefault="00871048" w:rsidP="00CA4A6B">
            <w:pPr>
              <w:numPr>
                <w:ilvl w:val="0"/>
                <w:numId w:val="13"/>
              </w:numPr>
              <w:jc w:val="both"/>
              <w:rPr>
                <w:rFonts w:cs="Calibri"/>
                <w:b/>
                <w:bCs/>
                <w:lang w:val="ka-GE"/>
              </w:rPr>
            </w:pPr>
          </w:p>
        </w:tc>
      </w:tr>
      <w:tr w:rsidR="00AF5680" w:rsidRPr="007C6BD4" w14:paraId="7E12C8F1" w14:textId="77777777" w:rsidTr="00CA4A6B">
        <w:trPr>
          <w:trHeight w:val="530"/>
        </w:trPr>
        <w:tc>
          <w:tcPr>
            <w:tcW w:w="9062" w:type="dxa"/>
            <w:shd w:val="clear" w:color="auto" w:fill="auto"/>
          </w:tcPr>
          <w:p w14:paraId="7158C8EF" w14:textId="77777777" w:rsidR="00871048" w:rsidRPr="007C6BD4" w:rsidRDefault="001F4FC7" w:rsidP="00CA4A6B">
            <w:pPr>
              <w:jc w:val="both"/>
              <w:rPr>
                <w:rFonts w:cs="Calibri"/>
                <w:b/>
                <w:bCs/>
              </w:rPr>
            </w:pPr>
            <w:r w:rsidRPr="007C6BD4">
              <w:rPr>
                <w:rFonts w:cs="Calibri"/>
                <w:b/>
                <w:bCs/>
              </w:rPr>
              <w:t>Planned activities and timelines for the areas to be improved</w:t>
            </w:r>
          </w:p>
          <w:p w14:paraId="76217F05" w14:textId="77777777" w:rsidR="00871048" w:rsidRPr="007C6BD4" w:rsidRDefault="00871048" w:rsidP="00CA4A6B">
            <w:pPr>
              <w:numPr>
                <w:ilvl w:val="0"/>
                <w:numId w:val="13"/>
              </w:numPr>
              <w:jc w:val="both"/>
              <w:rPr>
                <w:rFonts w:cs="Calibri"/>
                <w:b/>
                <w:bCs/>
                <w:lang w:val="ka-GE"/>
              </w:rPr>
            </w:pPr>
          </w:p>
        </w:tc>
      </w:tr>
    </w:tbl>
    <w:p w14:paraId="31B3B592" w14:textId="77777777" w:rsidR="000F25E6" w:rsidRPr="007C6BD4" w:rsidRDefault="000F25E6" w:rsidP="00A74BBB">
      <w:pPr>
        <w:rPr>
          <w:rFonts w:cs="Calibri"/>
          <w:lang w:val="ka-GE"/>
        </w:rPr>
      </w:pPr>
    </w:p>
    <w:p w14:paraId="56496ACB" w14:textId="77777777" w:rsidR="00E909EC" w:rsidRPr="007C6BD4" w:rsidRDefault="00E909EC" w:rsidP="00B70063">
      <w:pPr>
        <w:rPr>
          <w:lang w:val="ka-GE"/>
        </w:rPr>
      </w:pPr>
    </w:p>
    <w:p w14:paraId="5992D5E5" w14:textId="77777777" w:rsidR="00BF35CC" w:rsidRPr="007C6BD4" w:rsidRDefault="00AF5680" w:rsidP="00742871">
      <w:pPr>
        <w:pStyle w:val="Heading2"/>
        <w:pBdr>
          <w:top w:val="single" w:sz="4" w:space="1" w:color="auto"/>
        </w:pBdr>
        <w:ind w:left="0"/>
        <w:jc w:val="both"/>
        <w:rPr>
          <w:rFonts w:cs="Calibri"/>
          <w:b w:val="0"/>
          <w:bCs w:val="0"/>
        </w:rPr>
      </w:pPr>
      <w:r w:rsidRPr="007C6BD4">
        <w:rPr>
          <w:rFonts w:cs="Calibri"/>
          <w:color w:val="2E5395"/>
          <w:shd w:val="clear" w:color="auto" w:fill="C6D9F1"/>
        </w:rPr>
        <w:t>5. Teaching Quality Enhancement Opportunities</w:t>
      </w:r>
    </w:p>
    <w:p w14:paraId="71249E76" w14:textId="77777777" w:rsidR="00BF35CC" w:rsidRPr="007C6BD4" w:rsidRDefault="00AF5680" w:rsidP="00742871">
      <w:pPr>
        <w:pStyle w:val="BodyText"/>
        <w:pBdr>
          <w:bottom w:val="single" w:sz="4" w:space="1" w:color="auto"/>
        </w:pBdr>
        <w:spacing w:before="182"/>
        <w:ind w:left="0" w:right="105"/>
        <w:jc w:val="both"/>
        <w:rPr>
          <w:rFonts w:cs="Calibri"/>
          <w:sz w:val="22"/>
          <w:szCs w:val="22"/>
        </w:rPr>
      </w:pPr>
      <w:r w:rsidRPr="007C6BD4">
        <w:rPr>
          <w:rFonts w:cs="Calibri"/>
          <w:sz w:val="22"/>
          <w:szCs w:val="22"/>
        </w:rPr>
        <w:t>In order to enhance teaching quality, programme utilizes internal and external quality assurance services and also periodically conducts programme monitoring and programme review. Relevant data is collected</w:t>
      </w:r>
      <w:r w:rsidR="00E4719A" w:rsidRPr="007C6BD4">
        <w:rPr>
          <w:rFonts w:cs="Calibri"/>
          <w:sz w:val="22"/>
          <w:szCs w:val="22"/>
        </w:rPr>
        <w:t>,</w:t>
      </w:r>
      <w:r w:rsidRPr="007C6BD4">
        <w:rPr>
          <w:rFonts w:cs="Calibri"/>
          <w:sz w:val="22"/>
          <w:szCs w:val="22"/>
        </w:rPr>
        <w:t xml:space="preserve"> </w:t>
      </w:r>
      <w:proofErr w:type="spellStart"/>
      <w:r w:rsidRPr="007C6BD4">
        <w:rPr>
          <w:rFonts w:cs="Calibri"/>
          <w:sz w:val="22"/>
          <w:szCs w:val="22"/>
        </w:rPr>
        <w:t>analysed</w:t>
      </w:r>
      <w:proofErr w:type="spellEnd"/>
      <w:r w:rsidR="00E4719A" w:rsidRPr="007C6BD4">
        <w:rPr>
          <w:rFonts w:cs="Calibri"/>
          <w:sz w:val="22"/>
          <w:szCs w:val="22"/>
        </w:rPr>
        <w:t xml:space="preserve"> and utilized</w:t>
      </w:r>
      <w:r w:rsidRPr="007C6BD4">
        <w:rPr>
          <w:rFonts w:cs="Calibri"/>
          <w:sz w:val="22"/>
          <w:szCs w:val="22"/>
        </w:rPr>
        <w:t xml:space="preserve"> for informed decision making and programme development.</w:t>
      </w:r>
    </w:p>
    <w:p w14:paraId="24E000C4" w14:textId="77777777" w:rsidR="00BF35CC" w:rsidRPr="007C6BD4" w:rsidRDefault="00AF5680" w:rsidP="00CA4A6B">
      <w:pPr>
        <w:pStyle w:val="Heading3"/>
        <w:shd w:val="clear" w:color="auto" w:fill="B4C6E7"/>
        <w:spacing w:before="160"/>
        <w:ind w:left="0"/>
        <w:rPr>
          <w:rFonts w:cs="Calibri"/>
          <w:b w:val="0"/>
          <w:bCs w:val="0"/>
          <w:sz w:val="22"/>
          <w:szCs w:val="22"/>
        </w:rPr>
      </w:pPr>
      <w:r w:rsidRPr="007C6BD4">
        <w:rPr>
          <w:rFonts w:cs="Calibri"/>
          <w:color w:val="1F4D78"/>
          <w:sz w:val="22"/>
          <w:szCs w:val="22"/>
        </w:rPr>
        <w:t xml:space="preserve">5.1 Internal </w:t>
      </w:r>
      <w:r w:rsidR="00E4719A" w:rsidRPr="007C6BD4">
        <w:rPr>
          <w:rFonts w:cs="Calibri"/>
          <w:color w:val="1F4D78"/>
          <w:sz w:val="22"/>
          <w:szCs w:val="22"/>
        </w:rPr>
        <w:t>Q</w:t>
      </w:r>
      <w:r w:rsidRPr="007C6BD4">
        <w:rPr>
          <w:rFonts w:cs="Calibri"/>
          <w:color w:val="1F4D78"/>
          <w:sz w:val="22"/>
          <w:szCs w:val="22"/>
        </w:rPr>
        <w:t xml:space="preserve">uality </w:t>
      </w:r>
      <w:r w:rsidR="00E4719A" w:rsidRPr="007C6BD4">
        <w:rPr>
          <w:rFonts w:cs="Calibri"/>
          <w:color w:val="1F4D78"/>
          <w:sz w:val="22"/>
          <w:szCs w:val="22"/>
        </w:rPr>
        <w:t xml:space="preserve">Evaluation </w:t>
      </w:r>
    </w:p>
    <w:p w14:paraId="408A2842" w14:textId="43AC3131" w:rsidR="00BF35CC" w:rsidRPr="007C6BD4" w:rsidRDefault="00A04B99" w:rsidP="00F827F0">
      <w:pPr>
        <w:pStyle w:val="BodyText"/>
        <w:pBdr>
          <w:bottom w:val="single" w:sz="4" w:space="1" w:color="auto"/>
        </w:pBdr>
        <w:spacing w:before="169"/>
        <w:ind w:left="0" w:right="105"/>
        <w:jc w:val="both"/>
        <w:rPr>
          <w:rFonts w:cs="Calibri"/>
          <w:sz w:val="22"/>
          <w:szCs w:val="22"/>
          <w:lang w:val="ka-GE"/>
        </w:rPr>
      </w:pPr>
      <w:r w:rsidRPr="007C6BD4">
        <w:rPr>
          <w:rFonts w:cs="Calibri"/>
          <w:sz w:val="22"/>
          <w:szCs w:val="22"/>
        </w:rPr>
        <w:t xml:space="preserve">For the purpose of improving the quality of teaching, programme </w:t>
      </w:r>
      <w:r w:rsidR="00E4719A" w:rsidRPr="007C6BD4">
        <w:rPr>
          <w:rFonts w:cs="Calibri"/>
          <w:sz w:val="22"/>
          <w:szCs w:val="22"/>
        </w:rPr>
        <w:t xml:space="preserve">staff collaborates with internal quality assurance department(s)/staff available at the </w:t>
      </w:r>
      <w:r w:rsidR="00461441" w:rsidRPr="007C6BD4">
        <w:rPr>
          <w:rFonts w:cs="Calibri"/>
          <w:sz w:val="22"/>
          <w:szCs w:val="22"/>
        </w:rPr>
        <w:t>HEI</w:t>
      </w:r>
      <w:r w:rsidR="00E4719A" w:rsidRPr="007C6BD4">
        <w:rPr>
          <w:rFonts w:cs="Calibri"/>
          <w:sz w:val="22"/>
          <w:szCs w:val="22"/>
        </w:rPr>
        <w:t xml:space="preserve"> when planning the process of programme quality assurance, developing assessment instruments, and implementing assessment process. Programme staff utilizes quality assurance results for programme improvement</w:t>
      </w:r>
      <w:r w:rsidR="00E4719A" w:rsidRPr="007C6BD4">
        <w:rPr>
          <w:rFonts w:cs="Calibri"/>
          <w:sz w:val="22"/>
          <w:szCs w:val="22"/>
          <w:lang w:val="ka-GE"/>
        </w:rPr>
        <w:t>.</w:t>
      </w:r>
    </w:p>
    <w:p w14:paraId="45F929B9" w14:textId="77777777" w:rsidR="00B70063" w:rsidRDefault="00B70063" w:rsidP="00B70063"/>
    <w:p w14:paraId="02C27953" w14:textId="77777777" w:rsidR="00B70063" w:rsidRPr="007C6BD4" w:rsidRDefault="00B70063" w:rsidP="00B70063">
      <w:pPr>
        <w:rPr>
          <w:b/>
          <w:bCs/>
        </w:rPr>
      </w:pPr>
      <w:r w:rsidRPr="007C6BD4">
        <w:rPr>
          <w:b/>
          <w:bCs/>
        </w:rPr>
        <w:t>Description and analysis of the educational programme</w:t>
      </w:r>
    </w:p>
    <w:p w14:paraId="79B513D4" w14:textId="77777777" w:rsidR="00B70063" w:rsidRPr="007C6BD4" w:rsidRDefault="00B70063" w:rsidP="00B70063">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32C6B271" w14:textId="77777777" w:rsidR="00B70063" w:rsidRPr="007C6BD4" w:rsidRDefault="00B70063" w:rsidP="00B70063">
      <w:pPr>
        <w:spacing w:before="7"/>
        <w:rPr>
          <w:rFonts w:cs="Calibri"/>
          <w:color w:val="000000" w:themeColor="text1"/>
          <w:szCs w:val="24"/>
          <w:lang w:val="ka-GE"/>
        </w:rPr>
      </w:pPr>
    </w:p>
    <w:p w14:paraId="0BB85E5D" w14:textId="77777777" w:rsidR="00B70063" w:rsidRPr="007C6BD4" w:rsidRDefault="00B70063" w:rsidP="00B70063">
      <w:pPr>
        <w:rPr>
          <w:b/>
          <w:bCs/>
        </w:rPr>
      </w:pPr>
      <w:r w:rsidRPr="007C6BD4">
        <w:rPr>
          <w:b/>
          <w:bCs/>
        </w:rPr>
        <w:t>Evidences/Indicators</w:t>
      </w:r>
    </w:p>
    <w:p w14:paraId="3B08C9F0" w14:textId="77777777" w:rsidR="00B70063" w:rsidRPr="007C6BD4" w:rsidRDefault="00B70063" w:rsidP="00B70063">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7C3A67B8" w14:textId="757C99CA" w:rsidR="00F63797" w:rsidRDefault="00F63797" w:rsidP="00252DC0"/>
    <w:p w14:paraId="4824E201" w14:textId="77777777" w:rsidR="00252DC0" w:rsidRPr="00B70063" w:rsidRDefault="00252DC0" w:rsidP="00252DC0"/>
    <w:p w14:paraId="67A9F188" w14:textId="77777777" w:rsidR="00BF35CC" w:rsidRPr="007C6BD4" w:rsidRDefault="00AF5680" w:rsidP="00CA4A6B">
      <w:pPr>
        <w:pStyle w:val="Heading3"/>
        <w:shd w:val="clear" w:color="auto" w:fill="B4C6E7"/>
        <w:spacing w:before="34"/>
        <w:ind w:left="0"/>
        <w:rPr>
          <w:rFonts w:cs="Calibri"/>
          <w:b w:val="0"/>
          <w:bCs w:val="0"/>
          <w:sz w:val="22"/>
          <w:szCs w:val="22"/>
        </w:rPr>
      </w:pPr>
      <w:r w:rsidRPr="007C6BD4">
        <w:rPr>
          <w:rFonts w:cs="Calibri"/>
          <w:color w:val="1F4D78"/>
          <w:sz w:val="22"/>
          <w:szCs w:val="22"/>
        </w:rPr>
        <w:t xml:space="preserve">5.2 External Quality </w:t>
      </w:r>
      <w:r w:rsidR="00E4719A" w:rsidRPr="007C6BD4">
        <w:rPr>
          <w:rFonts w:cs="Calibri"/>
          <w:color w:val="1F4D78"/>
          <w:sz w:val="22"/>
          <w:szCs w:val="22"/>
        </w:rPr>
        <w:t>Evaluation</w:t>
      </w:r>
    </w:p>
    <w:p w14:paraId="11E0CC8F" w14:textId="447F2FF6" w:rsidR="000844D2" w:rsidRPr="00B70063" w:rsidRDefault="00A04B99" w:rsidP="00B70063">
      <w:pPr>
        <w:pStyle w:val="BodyText"/>
        <w:pBdr>
          <w:bottom w:val="single" w:sz="4" w:space="1" w:color="auto"/>
        </w:pBdr>
        <w:spacing w:before="169"/>
        <w:ind w:left="0" w:right="105"/>
        <w:jc w:val="both"/>
        <w:rPr>
          <w:rFonts w:cs="Calibri"/>
          <w:sz w:val="22"/>
          <w:szCs w:val="22"/>
        </w:rPr>
      </w:pPr>
      <w:r w:rsidRPr="007C6BD4">
        <w:rPr>
          <w:rFonts w:cs="Calibri"/>
          <w:sz w:val="22"/>
          <w:szCs w:val="22"/>
        </w:rPr>
        <w:t xml:space="preserve">The programme periodically analyzes the results of external quality evaluations and the implementation of received recommendations, which are used for the </w:t>
      </w:r>
      <w:proofErr w:type="spellStart"/>
      <w:r w:rsidRPr="007C6BD4">
        <w:rPr>
          <w:rFonts w:cs="Calibri"/>
          <w:sz w:val="22"/>
          <w:szCs w:val="22"/>
        </w:rPr>
        <w:t>programme’s</w:t>
      </w:r>
      <w:proofErr w:type="spellEnd"/>
      <w:r w:rsidRPr="007C6BD4">
        <w:rPr>
          <w:rFonts w:cs="Calibri"/>
          <w:sz w:val="22"/>
          <w:szCs w:val="22"/>
        </w:rPr>
        <w:t xml:space="preserve"> development</w:t>
      </w:r>
    </w:p>
    <w:p w14:paraId="10C29132" w14:textId="77777777" w:rsidR="00B70063" w:rsidRDefault="00B70063" w:rsidP="00B70063"/>
    <w:p w14:paraId="1348E77C" w14:textId="77777777" w:rsidR="00B70063" w:rsidRPr="007C6BD4" w:rsidRDefault="00B70063" w:rsidP="00B70063">
      <w:pPr>
        <w:rPr>
          <w:b/>
          <w:bCs/>
        </w:rPr>
      </w:pPr>
      <w:r w:rsidRPr="007C6BD4">
        <w:rPr>
          <w:b/>
          <w:bCs/>
        </w:rPr>
        <w:t>Description and analysis of the educational programme</w:t>
      </w:r>
    </w:p>
    <w:p w14:paraId="6EE53BFD" w14:textId="77777777" w:rsidR="00B70063" w:rsidRPr="007C6BD4" w:rsidRDefault="00B70063" w:rsidP="00B70063">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6B3B3EBC" w14:textId="77777777" w:rsidR="00B70063" w:rsidRPr="007C6BD4" w:rsidRDefault="00B70063" w:rsidP="00B70063">
      <w:pPr>
        <w:spacing w:before="7"/>
        <w:rPr>
          <w:rFonts w:cs="Calibri"/>
          <w:color w:val="000000" w:themeColor="text1"/>
          <w:szCs w:val="24"/>
          <w:lang w:val="ka-GE"/>
        </w:rPr>
      </w:pPr>
    </w:p>
    <w:p w14:paraId="5AE2ACCE" w14:textId="77777777" w:rsidR="00B70063" w:rsidRPr="007C6BD4" w:rsidRDefault="00B70063" w:rsidP="00B70063">
      <w:pPr>
        <w:rPr>
          <w:b/>
          <w:bCs/>
        </w:rPr>
      </w:pPr>
      <w:r w:rsidRPr="007C6BD4">
        <w:rPr>
          <w:b/>
          <w:bCs/>
        </w:rPr>
        <w:t>Evidences/Indicators</w:t>
      </w:r>
    </w:p>
    <w:p w14:paraId="450C3413" w14:textId="77777777" w:rsidR="00B70063" w:rsidRPr="007C6BD4" w:rsidRDefault="00B70063" w:rsidP="00B70063">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0036A38F" w14:textId="77777777" w:rsidR="00B70063" w:rsidRDefault="00B70063" w:rsidP="00B70063">
      <w:pPr>
        <w:tabs>
          <w:tab w:val="left" w:pos="809"/>
          <w:tab w:val="left" w:pos="2346"/>
          <w:tab w:val="left" w:pos="3863"/>
          <w:tab w:val="left" w:pos="5164"/>
          <w:tab w:val="left" w:pos="8496"/>
        </w:tabs>
        <w:spacing w:before="8"/>
        <w:ind w:right="106" w:firstLine="142"/>
        <w:jc w:val="both"/>
        <w:rPr>
          <w:rFonts w:cs="Calibri"/>
          <w:color w:val="000000" w:themeColor="text1"/>
          <w:szCs w:val="24"/>
        </w:rPr>
      </w:pPr>
    </w:p>
    <w:p w14:paraId="0744E7F5" w14:textId="77777777" w:rsidR="00BF35CC" w:rsidRPr="007C6BD4" w:rsidRDefault="00BF35CC" w:rsidP="00A74BBB">
      <w:pPr>
        <w:rPr>
          <w:rFonts w:cs="Calibri"/>
          <w:lang w:val="ka-GE"/>
        </w:rPr>
      </w:pPr>
    </w:p>
    <w:p w14:paraId="79834C2F" w14:textId="77777777" w:rsidR="00BF35CC" w:rsidRPr="007C6BD4" w:rsidRDefault="00AF5680" w:rsidP="00CA4A6B">
      <w:pPr>
        <w:pStyle w:val="Heading3"/>
        <w:shd w:val="clear" w:color="auto" w:fill="B4C6E7"/>
        <w:ind w:left="0"/>
        <w:rPr>
          <w:rFonts w:cs="Calibri"/>
          <w:b w:val="0"/>
          <w:bCs w:val="0"/>
          <w:sz w:val="22"/>
          <w:szCs w:val="22"/>
        </w:rPr>
      </w:pPr>
      <w:r w:rsidRPr="007C6BD4">
        <w:rPr>
          <w:rFonts w:cs="Calibri"/>
          <w:color w:val="1F4D78"/>
          <w:sz w:val="22"/>
          <w:szCs w:val="22"/>
        </w:rPr>
        <w:t xml:space="preserve">5.3. </w:t>
      </w:r>
      <w:r w:rsidR="00E4719A" w:rsidRPr="007C6BD4">
        <w:rPr>
          <w:rFonts w:cs="Calibri"/>
          <w:color w:val="1F4D78"/>
          <w:sz w:val="22"/>
          <w:szCs w:val="22"/>
        </w:rPr>
        <w:t xml:space="preserve">Programme </w:t>
      </w:r>
      <w:r w:rsidRPr="007C6BD4">
        <w:rPr>
          <w:rFonts w:cs="Calibri"/>
          <w:color w:val="1F4D78"/>
          <w:sz w:val="22"/>
          <w:szCs w:val="22"/>
        </w:rPr>
        <w:t xml:space="preserve">Monitoring and </w:t>
      </w:r>
      <w:r w:rsidR="00E4719A" w:rsidRPr="007C6BD4">
        <w:rPr>
          <w:rFonts w:cs="Calibri"/>
          <w:color w:val="1F4D78"/>
          <w:sz w:val="22"/>
          <w:szCs w:val="22"/>
        </w:rPr>
        <w:t>P</w:t>
      </w:r>
      <w:r w:rsidRPr="007C6BD4">
        <w:rPr>
          <w:rFonts w:cs="Calibri"/>
          <w:color w:val="1F4D78"/>
          <w:sz w:val="22"/>
          <w:szCs w:val="22"/>
        </w:rPr>
        <w:t>eriodic</w:t>
      </w:r>
      <w:r w:rsidR="00E4719A" w:rsidRPr="007C6BD4">
        <w:rPr>
          <w:rFonts w:cs="Calibri"/>
          <w:color w:val="1F4D78"/>
          <w:sz w:val="22"/>
          <w:szCs w:val="22"/>
        </w:rPr>
        <w:t xml:space="preserve"> Review </w:t>
      </w:r>
    </w:p>
    <w:p w14:paraId="3D0EB164" w14:textId="77777777" w:rsidR="00C8583B" w:rsidRPr="007C6BD4" w:rsidRDefault="00C8583B" w:rsidP="00C8583B">
      <w:pPr>
        <w:pStyle w:val="BodyText"/>
        <w:pBdr>
          <w:bottom w:val="single" w:sz="4" w:space="1" w:color="auto"/>
        </w:pBdr>
        <w:ind w:left="0"/>
        <w:jc w:val="both"/>
        <w:rPr>
          <w:rFonts w:cs="Calibri"/>
          <w:sz w:val="24"/>
          <w:szCs w:val="22"/>
          <w:lang w:val="ka-GE"/>
        </w:rPr>
      </w:pPr>
      <w:r w:rsidRPr="007C6BD4">
        <w:rPr>
          <w:rFonts w:cs="Calibri"/>
          <w:sz w:val="22"/>
        </w:rPr>
        <w:t>Programme monitoring and periodic evaluation is conducted with the involvement of academic, scientific, invited, administrative, supporting staff, students, graduates, employers and other stakeholders through systematic data collection, study and analysis. Evaluation results are applied for the programme improvement</w:t>
      </w:r>
      <w:r w:rsidRPr="007C6BD4">
        <w:rPr>
          <w:rFonts w:cs="Calibri"/>
          <w:sz w:val="24"/>
          <w:szCs w:val="22"/>
          <w:lang w:val="ka-GE"/>
        </w:rPr>
        <w:t>.</w:t>
      </w:r>
    </w:p>
    <w:p w14:paraId="57963E5F" w14:textId="77777777" w:rsidR="00B70063" w:rsidRDefault="00B70063" w:rsidP="00B70063"/>
    <w:p w14:paraId="39E39515" w14:textId="77777777" w:rsidR="00B70063" w:rsidRPr="007C6BD4" w:rsidRDefault="00B70063" w:rsidP="00B70063">
      <w:pPr>
        <w:rPr>
          <w:b/>
          <w:bCs/>
        </w:rPr>
      </w:pPr>
      <w:r w:rsidRPr="007C6BD4">
        <w:rPr>
          <w:b/>
          <w:bCs/>
        </w:rPr>
        <w:t>Description and analysis of the educational programme</w:t>
      </w:r>
    </w:p>
    <w:p w14:paraId="6ADB26E9" w14:textId="77777777" w:rsidR="00B70063" w:rsidRPr="007C6BD4" w:rsidRDefault="00B70063" w:rsidP="00B70063">
      <w:pPr>
        <w:spacing w:before="2"/>
        <w:ind w:left="461" w:right="106"/>
        <w:jc w:val="both"/>
        <w:rPr>
          <w:rFonts w:cs="Calibri"/>
          <w:color w:val="A6A6A6"/>
          <w:sz w:val="20"/>
        </w:rPr>
      </w:pPr>
      <w:r w:rsidRPr="007C6BD4">
        <w:rPr>
          <w:rFonts w:cs="Calibri"/>
          <w:i/>
          <w:color w:val="A6A6A6"/>
          <w:sz w:val="20"/>
        </w:rPr>
        <w:t xml:space="preserve">Describe, </w:t>
      </w:r>
      <w:proofErr w:type="spellStart"/>
      <w:r w:rsidRPr="007C6BD4">
        <w:rPr>
          <w:rFonts w:cs="Calibri"/>
          <w:i/>
          <w:color w:val="A6A6A6"/>
          <w:sz w:val="20"/>
        </w:rPr>
        <w:t>analyse</w:t>
      </w:r>
      <w:proofErr w:type="spellEnd"/>
      <w:r w:rsidRPr="007C6BD4">
        <w:rPr>
          <w:rFonts w:cs="Calibri"/>
          <w:i/>
          <w:color w:val="A6A6A6"/>
          <w:sz w:val="20"/>
        </w:rPr>
        <w:t xml:space="preserve"> and evaluate the compliance of the educational programme with the requirements of this component of the standard.</w:t>
      </w:r>
    </w:p>
    <w:p w14:paraId="7470A224" w14:textId="77777777" w:rsidR="00B70063" w:rsidRPr="007C6BD4" w:rsidRDefault="00B70063" w:rsidP="00B70063">
      <w:pPr>
        <w:spacing w:before="7"/>
        <w:rPr>
          <w:rFonts w:cs="Calibri"/>
          <w:color w:val="000000" w:themeColor="text1"/>
          <w:szCs w:val="24"/>
          <w:lang w:val="ka-GE"/>
        </w:rPr>
      </w:pPr>
    </w:p>
    <w:p w14:paraId="200935B1" w14:textId="77777777" w:rsidR="00B70063" w:rsidRPr="007C6BD4" w:rsidRDefault="00B70063" w:rsidP="00B70063">
      <w:pPr>
        <w:rPr>
          <w:b/>
          <w:bCs/>
        </w:rPr>
      </w:pPr>
      <w:r w:rsidRPr="007C6BD4">
        <w:rPr>
          <w:b/>
          <w:bCs/>
        </w:rPr>
        <w:t>Evidences/Indicators</w:t>
      </w:r>
    </w:p>
    <w:p w14:paraId="1C5D8F76" w14:textId="77777777" w:rsidR="00B70063" w:rsidRPr="007C6BD4" w:rsidRDefault="00B70063" w:rsidP="00B70063">
      <w:pPr>
        <w:pStyle w:val="ListParagraph"/>
        <w:numPr>
          <w:ilvl w:val="0"/>
          <w:numId w:val="19"/>
        </w:numPr>
        <w:tabs>
          <w:tab w:val="left" w:pos="809"/>
          <w:tab w:val="left" w:pos="2346"/>
          <w:tab w:val="left" w:pos="3863"/>
          <w:tab w:val="left" w:pos="5164"/>
          <w:tab w:val="left" w:pos="8496"/>
        </w:tabs>
        <w:spacing w:before="8"/>
        <w:ind w:right="106"/>
        <w:jc w:val="both"/>
        <w:rPr>
          <w:rFonts w:cs="Calibri"/>
          <w:sz w:val="20"/>
        </w:rPr>
      </w:pPr>
      <w:r w:rsidRPr="007C6BD4">
        <w:rPr>
          <w:rFonts w:cs="Calibri"/>
          <w:i/>
          <w:color w:val="A6A6A6"/>
          <w:sz w:val="20"/>
        </w:rPr>
        <w:t>Please, list evidences/indicators relevant to the component including relevant documents.</w:t>
      </w:r>
    </w:p>
    <w:p w14:paraId="003E7F2E" w14:textId="77777777" w:rsidR="00C411C3" w:rsidRPr="007C6BD4" w:rsidRDefault="00C411C3" w:rsidP="00B70063">
      <w:pPr>
        <w:pStyle w:val="Heading2"/>
        <w:spacing w:before="156"/>
        <w:ind w:left="0"/>
        <w:jc w:val="both"/>
        <w:rPr>
          <w:rFonts w:cs="Calibri"/>
          <w:lang w:val="ka-GE"/>
        </w:rPr>
      </w:pPr>
    </w:p>
    <w:p w14:paraId="6C60D718" w14:textId="2329D6E5" w:rsidR="00E909EC" w:rsidRPr="00252DC0" w:rsidRDefault="00AF5680" w:rsidP="00252DC0">
      <w:pPr>
        <w:rPr>
          <w:b/>
          <w:bCs/>
          <w:color w:val="002060"/>
        </w:rPr>
      </w:pPr>
      <w:r w:rsidRPr="00252DC0">
        <w:rPr>
          <w:b/>
          <w:bCs/>
          <w:color w:val="002060"/>
        </w:rPr>
        <w:t>Strengths and Areas for Improvement</w:t>
      </w:r>
    </w:p>
    <w:p w14:paraId="79D0203A" w14:textId="58A092BA" w:rsidR="000F25E6" w:rsidRPr="00B70063" w:rsidRDefault="001F4FC7" w:rsidP="00B70063">
      <w:pPr>
        <w:pStyle w:val="BodyText"/>
        <w:ind w:left="0"/>
        <w:jc w:val="both"/>
        <w:rPr>
          <w:rFonts w:cs="Calibri"/>
          <w:sz w:val="18"/>
          <w:szCs w:val="18"/>
          <w:lang w:val="ka-GE"/>
        </w:rPr>
      </w:pPr>
      <w:r w:rsidRPr="00B70063">
        <w:rPr>
          <w:rFonts w:cs="Calibri"/>
        </w:rPr>
        <w:t>Please, provide the strengths of the educational programme, and areas to be improved as well as the activities planned for the areas to be improved according to the requirements of the components of this standard.</w:t>
      </w:r>
    </w:p>
    <w:tbl>
      <w:tblPr>
        <w:tblpPr w:leftFromText="180" w:rightFromText="180" w:vertAnchor="text" w:horzAnchor="margin" w:tblpXSpec="center" w:tblpY="77"/>
        <w:tblW w:w="0" w:type="auto"/>
        <w:tblBorders>
          <w:top w:val="single" w:sz="4" w:space="0" w:color="7F7F7F"/>
          <w:bottom w:val="single" w:sz="4" w:space="0" w:color="7F7F7F"/>
        </w:tblBorders>
        <w:tblLook w:val="04A0" w:firstRow="1" w:lastRow="0" w:firstColumn="1" w:lastColumn="0" w:noHBand="0" w:noVBand="1"/>
      </w:tblPr>
      <w:tblGrid>
        <w:gridCol w:w="9062"/>
      </w:tblGrid>
      <w:tr w:rsidR="00AF5680" w:rsidRPr="007C6BD4" w14:paraId="67CB0D9C" w14:textId="77777777" w:rsidTr="00CA4A6B">
        <w:trPr>
          <w:trHeight w:val="530"/>
        </w:trPr>
        <w:tc>
          <w:tcPr>
            <w:tcW w:w="9062" w:type="dxa"/>
            <w:tcBorders>
              <w:bottom w:val="single" w:sz="4" w:space="0" w:color="7F7F7F"/>
            </w:tcBorders>
            <w:shd w:val="clear" w:color="auto" w:fill="auto"/>
          </w:tcPr>
          <w:p w14:paraId="40715206" w14:textId="77777777" w:rsidR="00871048" w:rsidRPr="007C6BD4" w:rsidRDefault="00AF5680" w:rsidP="00CA4A6B">
            <w:pPr>
              <w:jc w:val="both"/>
              <w:rPr>
                <w:rFonts w:cs="Calibri"/>
                <w:b/>
                <w:bCs/>
              </w:rPr>
            </w:pPr>
            <w:r w:rsidRPr="007C6BD4">
              <w:rPr>
                <w:rFonts w:cs="Calibri"/>
                <w:b/>
                <w:bCs/>
              </w:rPr>
              <w:lastRenderedPageBreak/>
              <w:t>Strengths</w:t>
            </w:r>
          </w:p>
          <w:p w14:paraId="56647AE2" w14:textId="77777777" w:rsidR="00871048" w:rsidRPr="007C6BD4" w:rsidRDefault="00871048" w:rsidP="00CA4A6B">
            <w:pPr>
              <w:numPr>
                <w:ilvl w:val="0"/>
                <w:numId w:val="13"/>
              </w:numPr>
              <w:jc w:val="both"/>
              <w:rPr>
                <w:rFonts w:cs="Calibri"/>
                <w:b/>
                <w:bCs/>
                <w:lang w:val="ka-GE"/>
              </w:rPr>
            </w:pPr>
          </w:p>
        </w:tc>
      </w:tr>
      <w:tr w:rsidR="00AF5680" w:rsidRPr="007C6BD4" w14:paraId="1C270F65" w14:textId="77777777" w:rsidTr="00CA4A6B">
        <w:trPr>
          <w:trHeight w:val="530"/>
        </w:trPr>
        <w:tc>
          <w:tcPr>
            <w:tcW w:w="9062" w:type="dxa"/>
            <w:tcBorders>
              <w:top w:val="single" w:sz="4" w:space="0" w:color="7F7F7F"/>
              <w:bottom w:val="single" w:sz="4" w:space="0" w:color="7F7F7F"/>
            </w:tcBorders>
            <w:shd w:val="clear" w:color="auto" w:fill="auto"/>
          </w:tcPr>
          <w:p w14:paraId="73D60DE2" w14:textId="77777777" w:rsidR="00871048" w:rsidRPr="007C6BD4" w:rsidRDefault="00AF5680" w:rsidP="00CA4A6B">
            <w:pPr>
              <w:jc w:val="both"/>
              <w:rPr>
                <w:rFonts w:cs="Calibri"/>
                <w:b/>
                <w:bCs/>
              </w:rPr>
            </w:pPr>
            <w:r w:rsidRPr="007C6BD4">
              <w:rPr>
                <w:rFonts w:cs="Calibri"/>
                <w:b/>
                <w:bCs/>
              </w:rPr>
              <w:t>Areas for Improvement</w:t>
            </w:r>
          </w:p>
          <w:p w14:paraId="75DF8CBC" w14:textId="77777777" w:rsidR="00871048" w:rsidRPr="007C6BD4" w:rsidRDefault="00871048" w:rsidP="00CA4A6B">
            <w:pPr>
              <w:numPr>
                <w:ilvl w:val="0"/>
                <w:numId w:val="13"/>
              </w:numPr>
              <w:jc w:val="both"/>
              <w:rPr>
                <w:rFonts w:cs="Calibri"/>
                <w:b/>
                <w:bCs/>
                <w:lang w:val="ka-GE"/>
              </w:rPr>
            </w:pPr>
          </w:p>
        </w:tc>
      </w:tr>
      <w:tr w:rsidR="00AF5680" w:rsidRPr="007C6BD4" w14:paraId="00C7A2A6" w14:textId="77777777" w:rsidTr="00CA4A6B">
        <w:trPr>
          <w:trHeight w:val="530"/>
        </w:trPr>
        <w:tc>
          <w:tcPr>
            <w:tcW w:w="9062" w:type="dxa"/>
            <w:shd w:val="clear" w:color="auto" w:fill="auto"/>
          </w:tcPr>
          <w:p w14:paraId="21865C5A" w14:textId="77777777" w:rsidR="00871048" w:rsidRPr="007C6BD4" w:rsidRDefault="001F4FC7" w:rsidP="00CA4A6B">
            <w:pPr>
              <w:jc w:val="both"/>
              <w:rPr>
                <w:rFonts w:cs="Calibri"/>
                <w:b/>
                <w:bCs/>
              </w:rPr>
            </w:pPr>
            <w:r w:rsidRPr="007C6BD4">
              <w:rPr>
                <w:rFonts w:cs="Calibri"/>
                <w:b/>
                <w:bCs/>
              </w:rPr>
              <w:t xml:space="preserve">Planned activities and timelines for the areas to be improved </w:t>
            </w:r>
          </w:p>
          <w:p w14:paraId="3A91A730" w14:textId="77777777" w:rsidR="00871048" w:rsidRPr="007C6BD4" w:rsidRDefault="00871048" w:rsidP="00CA4A6B">
            <w:pPr>
              <w:numPr>
                <w:ilvl w:val="0"/>
                <w:numId w:val="13"/>
              </w:numPr>
              <w:jc w:val="both"/>
              <w:rPr>
                <w:rFonts w:cs="Calibri"/>
                <w:b/>
                <w:bCs/>
                <w:lang w:val="ka-GE"/>
              </w:rPr>
            </w:pPr>
          </w:p>
        </w:tc>
      </w:tr>
    </w:tbl>
    <w:p w14:paraId="05B7755A" w14:textId="77777777" w:rsidR="008610A9" w:rsidRPr="007C6BD4" w:rsidRDefault="008610A9" w:rsidP="00030599">
      <w:pPr>
        <w:spacing w:before="4"/>
        <w:rPr>
          <w:rFonts w:cs="Calibri"/>
          <w:lang w:val="ka-GE"/>
        </w:rPr>
      </w:pPr>
    </w:p>
    <w:p w14:paraId="6A1DB644" w14:textId="1DB76F97" w:rsidR="00BF35CC" w:rsidRDefault="00AF5680" w:rsidP="001840BE">
      <w:pPr>
        <w:rPr>
          <w:vertAlign w:val="superscript"/>
        </w:rPr>
      </w:pPr>
      <w:r w:rsidRPr="007C6BD4">
        <w:br w:type="page"/>
      </w:r>
      <w:r w:rsidRPr="007C6BD4">
        <w:lastRenderedPageBreak/>
        <w:t>List of information and / or documentation to be submitted</w:t>
      </w:r>
      <w:r w:rsidR="00C8583B" w:rsidRPr="007C6BD4">
        <w:t xml:space="preserve"> </w:t>
      </w:r>
      <w:r w:rsidR="0045201C" w:rsidRPr="007C6BD4">
        <w:t xml:space="preserve">in English </w:t>
      </w:r>
      <w:r w:rsidR="00C8583B" w:rsidRPr="007C6BD4">
        <w:rPr>
          <w:rStyle w:val="FootnoteReference"/>
          <w:rFonts w:cs="Calibri"/>
          <w:color w:val="2E5395"/>
        </w:rPr>
        <w:footnoteReference w:id="7"/>
      </w:r>
    </w:p>
    <w:p w14:paraId="2F331CF4" w14:textId="705A4624" w:rsidR="0075701C" w:rsidRPr="00A52EE8" w:rsidRDefault="0075701C" w:rsidP="0075701C">
      <w:pPr>
        <w:jc w:val="both"/>
        <w:rPr>
          <w:rFonts w:asciiTheme="minorHAnsi" w:hAnsiTheme="minorHAnsi" w:cstheme="minorHAnsi"/>
          <w:b/>
          <w:bCs/>
          <w:sz w:val="14"/>
          <w:szCs w:val="14"/>
        </w:rPr>
      </w:pPr>
      <w:bookmarkStart w:id="24" w:name="_Hlk221367552"/>
      <w:r>
        <w:t>Documents with the following reference numbers – 1</w:t>
      </w:r>
      <w:r>
        <w:rPr>
          <w:lang w:val="ka-GE"/>
        </w:rPr>
        <w:t>-</w:t>
      </w:r>
      <w:r>
        <w:t>6</w:t>
      </w:r>
      <w:r>
        <w:rPr>
          <w:lang w:val="ka-GE"/>
        </w:rPr>
        <w:t>, 8, 1</w:t>
      </w:r>
      <w:r>
        <w:t>2</w:t>
      </w:r>
      <w:r>
        <w:rPr>
          <w:lang w:val="ka-GE"/>
        </w:rPr>
        <w:t>, 1</w:t>
      </w:r>
      <w:r>
        <w:t>3 and 15 shall be translated into Georgian by the NCEQE.</w:t>
      </w:r>
    </w:p>
    <w:bookmarkEnd w:id="24"/>
    <w:tbl>
      <w:tblPr>
        <w:tblW w:w="0" w:type="auto"/>
        <w:tblBorders>
          <w:insideH w:val="single" w:sz="4" w:space="0" w:color="auto"/>
        </w:tblBorders>
        <w:tblLook w:val="04A0" w:firstRow="1" w:lastRow="0" w:firstColumn="1" w:lastColumn="0" w:noHBand="0" w:noVBand="1"/>
      </w:tblPr>
      <w:tblGrid>
        <w:gridCol w:w="466"/>
        <w:gridCol w:w="7846"/>
      </w:tblGrid>
      <w:tr w:rsidR="009C1625" w:rsidRPr="007C6BD4" w14:paraId="2B0A5CCF" w14:textId="77777777" w:rsidTr="009C1625">
        <w:tc>
          <w:tcPr>
            <w:tcW w:w="466" w:type="dxa"/>
          </w:tcPr>
          <w:p w14:paraId="5BF8F1A6" w14:textId="77777777" w:rsidR="009C1625" w:rsidRPr="001840BE" w:rsidRDefault="009C1625" w:rsidP="001840BE">
            <w:pPr>
              <w:pStyle w:val="BodyText"/>
              <w:numPr>
                <w:ilvl w:val="0"/>
                <w:numId w:val="30"/>
              </w:numPr>
              <w:spacing w:before="181"/>
              <w:jc w:val="both"/>
              <w:rPr>
                <w:rFonts w:cs="Calibri"/>
                <w:b/>
                <w:color w:val="002060"/>
              </w:rPr>
            </w:pPr>
          </w:p>
        </w:tc>
        <w:tc>
          <w:tcPr>
            <w:tcW w:w="7846" w:type="dxa"/>
            <w:shd w:val="clear" w:color="auto" w:fill="auto"/>
          </w:tcPr>
          <w:p w14:paraId="6B33532A" w14:textId="5E6B7874" w:rsidR="009C1625" w:rsidRPr="007C6BD4" w:rsidRDefault="009C1625" w:rsidP="00834EC2">
            <w:pPr>
              <w:pStyle w:val="BodyText"/>
              <w:spacing w:before="181"/>
              <w:ind w:left="0"/>
              <w:jc w:val="both"/>
              <w:rPr>
                <w:rFonts w:cs="Calibri"/>
                <w:bCs/>
                <w:lang w:val="ka-GE"/>
              </w:rPr>
            </w:pPr>
            <w:r w:rsidRPr="007C6BD4">
              <w:rPr>
                <w:rFonts w:cs="Calibri"/>
                <w:bCs/>
              </w:rPr>
              <w:t>Self-Evaluation Report</w:t>
            </w:r>
            <w:r w:rsidRPr="007C6BD4">
              <w:rPr>
                <w:rFonts w:cs="Calibri"/>
                <w:bCs/>
                <w:lang w:val="ka-GE"/>
              </w:rPr>
              <w:t>;</w:t>
            </w:r>
          </w:p>
        </w:tc>
      </w:tr>
      <w:tr w:rsidR="009C1625" w:rsidRPr="007C6BD4" w14:paraId="5975F116" w14:textId="77777777" w:rsidTr="009C1625">
        <w:tc>
          <w:tcPr>
            <w:tcW w:w="466" w:type="dxa"/>
          </w:tcPr>
          <w:p w14:paraId="64E418A6" w14:textId="77777777" w:rsidR="009C1625" w:rsidRPr="001840BE" w:rsidRDefault="009C1625" w:rsidP="001840BE">
            <w:pPr>
              <w:pStyle w:val="BodyText"/>
              <w:numPr>
                <w:ilvl w:val="0"/>
                <w:numId w:val="30"/>
              </w:numPr>
              <w:spacing w:before="181"/>
              <w:jc w:val="both"/>
              <w:rPr>
                <w:rFonts w:cs="Calibri"/>
                <w:b/>
                <w:color w:val="002060"/>
              </w:rPr>
            </w:pPr>
          </w:p>
        </w:tc>
        <w:tc>
          <w:tcPr>
            <w:tcW w:w="7846" w:type="dxa"/>
            <w:shd w:val="clear" w:color="auto" w:fill="auto"/>
          </w:tcPr>
          <w:p w14:paraId="0E1BBEDE" w14:textId="02A9F147" w:rsidR="009C1625" w:rsidRPr="007C6BD4" w:rsidRDefault="009C1625" w:rsidP="00030599">
            <w:pPr>
              <w:pStyle w:val="BodyText"/>
              <w:spacing w:before="181"/>
              <w:ind w:left="0"/>
              <w:jc w:val="both"/>
              <w:rPr>
                <w:rFonts w:cs="Calibri"/>
                <w:bCs/>
              </w:rPr>
            </w:pPr>
            <w:r w:rsidRPr="007C6BD4">
              <w:rPr>
                <w:rFonts w:cs="Calibri"/>
                <w:bCs/>
              </w:rPr>
              <w:t>Educational programme and syllabi;</w:t>
            </w:r>
            <w:r w:rsidRPr="007C6BD4">
              <w:rPr>
                <w:rStyle w:val="FootnoteReference"/>
                <w:rFonts w:cs="Calibri"/>
                <w:bCs/>
              </w:rPr>
              <w:footnoteReference w:id="8"/>
            </w:r>
          </w:p>
        </w:tc>
      </w:tr>
      <w:tr w:rsidR="009C1625" w:rsidRPr="007C6BD4" w14:paraId="759544C4" w14:textId="77777777" w:rsidTr="009C1625">
        <w:tc>
          <w:tcPr>
            <w:tcW w:w="466" w:type="dxa"/>
          </w:tcPr>
          <w:p w14:paraId="1973619D" w14:textId="77777777" w:rsidR="009C1625" w:rsidRPr="001840BE" w:rsidRDefault="009C1625" w:rsidP="001840BE">
            <w:pPr>
              <w:pStyle w:val="BodyText"/>
              <w:numPr>
                <w:ilvl w:val="0"/>
                <w:numId w:val="30"/>
              </w:numPr>
              <w:spacing w:before="21"/>
              <w:jc w:val="both"/>
              <w:rPr>
                <w:rFonts w:cs="Calibri"/>
                <w:b/>
                <w:color w:val="002060"/>
              </w:rPr>
            </w:pPr>
          </w:p>
        </w:tc>
        <w:tc>
          <w:tcPr>
            <w:tcW w:w="7846" w:type="dxa"/>
            <w:shd w:val="clear" w:color="auto" w:fill="auto"/>
          </w:tcPr>
          <w:p w14:paraId="7A85AEF1" w14:textId="4C99E41E" w:rsidR="009C1625" w:rsidRPr="00754996" w:rsidRDefault="009C1625" w:rsidP="00C8583B">
            <w:pPr>
              <w:pStyle w:val="BodyText"/>
              <w:spacing w:before="21"/>
              <w:ind w:left="0"/>
              <w:jc w:val="both"/>
              <w:rPr>
                <w:rFonts w:cs="Calibri"/>
                <w:lang w:val="ka-GE"/>
              </w:rPr>
            </w:pPr>
            <w:r w:rsidRPr="007C6BD4">
              <w:rPr>
                <w:rFonts w:cs="Calibri"/>
              </w:rPr>
              <w:t xml:space="preserve">List of staff implementing the educational programme with reference to teaching and research components (teaching course, internship component, master’s theses supervision, performing work and etc.) activities; (see </w:t>
            </w:r>
            <w:hyperlink w:anchor="table1" w:history="1">
              <w:r w:rsidRPr="007C6BD4">
                <w:rPr>
                  <w:rStyle w:val="Hyperlink"/>
                  <w:rFonts w:cs="Calibri"/>
                </w:rPr>
                <w:t>Table 1</w:t>
              </w:r>
            </w:hyperlink>
            <w:r w:rsidRPr="007C6BD4">
              <w:rPr>
                <w:rFonts w:cs="Calibri"/>
                <w:lang w:val="ka-GE"/>
              </w:rPr>
              <w:t>.</w:t>
            </w:r>
            <w:r>
              <w:rPr>
                <w:rFonts w:cs="Calibri"/>
                <w:lang w:val="ka-GE"/>
              </w:rPr>
              <w:t xml:space="preserve"> </w:t>
            </w:r>
            <w:r w:rsidRPr="007C6BD4">
              <w:rPr>
                <w:rFonts w:cs="Calibri"/>
              </w:rPr>
              <w:t>Please submit as a separate attachment)</w:t>
            </w:r>
            <w:r>
              <w:rPr>
                <w:rFonts w:cs="Calibri"/>
                <w:lang w:val="ka-GE"/>
              </w:rPr>
              <w:t>;</w:t>
            </w:r>
            <w:r w:rsidRPr="007C6BD4">
              <w:rPr>
                <w:rFonts w:cs="Calibri"/>
              </w:rPr>
              <w:t xml:space="preserve"> </w:t>
            </w:r>
          </w:p>
        </w:tc>
      </w:tr>
      <w:tr w:rsidR="009C1625" w:rsidRPr="007C6BD4" w14:paraId="7849C9F9" w14:textId="77777777" w:rsidTr="009C1625">
        <w:tc>
          <w:tcPr>
            <w:tcW w:w="466" w:type="dxa"/>
          </w:tcPr>
          <w:p w14:paraId="60283920" w14:textId="77777777" w:rsidR="009C1625" w:rsidRPr="001840BE" w:rsidRDefault="009C1625" w:rsidP="001840BE">
            <w:pPr>
              <w:pStyle w:val="BodyText"/>
              <w:numPr>
                <w:ilvl w:val="0"/>
                <w:numId w:val="30"/>
              </w:numPr>
              <w:jc w:val="both"/>
              <w:rPr>
                <w:rFonts w:cs="Calibri"/>
                <w:b/>
                <w:color w:val="002060"/>
              </w:rPr>
            </w:pPr>
          </w:p>
        </w:tc>
        <w:tc>
          <w:tcPr>
            <w:tcW w:w="7846" w:type="dxa"/>
            <w:shd w:val="clear" w:color="auto" w:fill="auto"/>
          </w:tcPr>
          <w:p w14:paraId="38999DDC" w14:textId="7A747137" w:rsidR="009C1625" w:rsidRPr="007C6BD4" w:rsidRDefault="009C1625" w:rsidP="00C8583B">
            <w:pPr>
              <w:pStyle w:val="BodyText"/>
              <w:ind w:left="0"/>
              <w:jc w:val="both"/>
              <w:rPr>
                <w:rFonts w:cs="Calibri"/>
              </w:rPr>
            </w:pPr>
            <w:r w:rsidRPr="007C6BD4">
              <w:rPr>
                <w:rFonts w:cs="Calibri"/>
              </w:rPr>
              <w:t>Methodology of planning, elaboration and development of educational programmes;</w:t>
            </w:r>
          </w:p>
        </w:tc>
      </w:tr>
      <w:tr w:rsidR="009C1625" w:rsidRPr="007C6BD4" w14:paraId="5333414C" w14:textId="77777777" w:rsidTr="009C1625">
        <w:tc>
          <w:tcPr>
            <w:tcW w:w="466" w:type="dxa"/>
          </w:tcPr>
          <w:p w14:paraId="47C657DE" w14:textId="77777777" w:rsidR="009C1625" w:rsidRPr="001840BE" w:rsidRDefault="009C1625" w:rsidP="001840BE">
            <w:pPr>
              <w:pStyle w:val="BodyText"/>
              <w:numPr>
                <w:ilvl w:val="0"/>
                <w:numId w:val="30"/>
              </w:numPr>
              <w:spacing w:before="21"/>
              <w:jc w:val="both"/>
              <w:rPr>
                <w:rFonts w:cs="Calibri"/>
                <w:b/>
                <w:color w:val="002060"/>
              </w:rPr>
            </w:pPr>
          </w:p>
        </w:tc>
        <w:tc>
          <w:tcPr>
            <w:tcW w:w="7846" w:type="dxa"/>
            <w:shd w:val="clear" w:color="auto" w:fill="auto"/>
          </w:tcPr>
          <w:p w14:paraId="570AC4F8" w14:textId="02245B11" w:rsidR="009C1625" w:rsidRPr="007C6BD4" w:rsidRDefault="009C1625" w:rsidP="00C8583B">
            <w:pPr>
              <w:pStyle w:val="BodyText"/>
              <w:spacing w:before="21"/>
              <w:ind w:left="0"/>
              <w:jc w:val="both"/>
              <w:rPr>
                <w:rFonts w:cs="Calibri"/>
              </w:rPr>
            </w:pPr>
            <w:r w:rsidRPr="007C6BD4">
              <w:rPr>
                <w:rFonts w:cs="Calibri"/>
              </w:rPr>
              <w:t>Evaluation mechanism of the programme learning outcomes;</w:t>
            </w:r>
          </w:p>
        </w:tc>
      </w:tr>
      <w:tr w:rsidR="009C1625" w:rsidRPr="007C6BD4" w14:paraId="642034C3" w14:textId="77777777" w:rsidTr="009C1625">
        <w:tc>
          <w:tcPr>
            <w:tcW w:w="466" w:type="dxa"/>
          </w:tcPr>
          <w:p w14:paraId="0607908E" w14:textId="77777777" w:rsidR="009C1625" w:rsidRPr="001840BE" w:rsidRDefault="009C1625" w:rsidP="001840BE">
            <w:pPr>
              <w:pStyle w:val="BodyText"/>
              <w:numPr>
                <w:ilvl w:val="0"/>
                <w:numId w:val="30"/>
              </w:numPr>
              <w:spacing w:before="21"/>
              <w:jc w:val="both"/>
              <w:rPr>
                <w:rFonts w:cs="Calibri"/>
                <w:b/>
                <w:color w:val="002060"/>
              </w:rPr>
            </w:pPr>
          </w:p>
        </w:tc>
        <w:tc>
          <w:tcPr>
            <w:tcW w:w="7846" w:type="dxa"/>
            <w:shd w:val="clear" w:color="auto" w:fill="auto"/>
          </w:tcPr>
          <w:p w14:paraId="38099EDC" w14:textId="1F25BE70" w:rsidR="009C1625" w:rsidRPr="007C6BD4" w:rsidRDefault="009C1625" w:rsidP="00C8583B">
            <w:pPr>
              <w:pStyle w:val="BodyText"/>
              <w:spacing w:before="21"/>
              <w:ind w:left="0"/>
              <w:jc w:val="both"/>
              <w:rPr>
                <w:rFonts w:cs="Calibri"/>
              </w:rPr>
            </w:pPr>
            <w:r w:rsidRPr="007C6BD4">
              <w:rPr>
                <w:rFonts w:cs="Calibri"/>
              </w:rPr>
              <w:t>Documentation certifying the qualification of the academic, invited, and scientific staff, CVs (CV must indicate the list of scientific papers published during the recent 10 years);</w:t>
            </w:r>
          </w:p>
        </w:tc>
      </w:tr>
      <w:tr w:rsidR="009C1625" w:rsidRPr="007C6BD4" w14:paraId="0498784A" w14:textId="77777777" w:rsidTr="009C1625">
        <w:tc>
          <w:tcPr>
            <w:tcW w:w="466" w:type="dxa"/>
          </w:tcPr>
          <w:p w14:paraId="5D106FFC" w14:textId="77777777" w:rsidR="009C1625" w:rsidRPr="001840BE" w:rsidRDefault="009C1625" w:rsidP="001840BE">
            <w:pPr>
              <w:pStyle w:val="BodyText"/>
              <w:numPr>
                <w:ilvl w:val="0"/>
                <w:numId w:val="30"/>
              </w:numPr>
              <w:spacing w:before="21"/>
              <w:jc w:val="both"/>
              <w:rPr>
                <w:rFonts w:cs="Calibri"/>
                <w:b/>
                <w:color w:val="002060"/>
              </w:rPr>
            </w:pPr>
          </w:p>
        </w:tc>
        <w:tc>
          <w:tcPr>
            <w:tcW w:w="7846" w:type="dxa"/>
            <w:shd w:val="clear" w:color="auto" w:fill="auto"/>
          </w:tcPr>
          <w:p w14:paraId="5AA4F003" w14:textId="16A81D94" w:rsidR="009C1625" w:rsidRPr="007C6BD4" w:rsidRDefault="009C1625" w:rsidP="00C8583B">
            <w:pPr>
              <w:pStyle w:val="BodyText"/>
              <w:spacing w:before="21"/>
              <w:ind w:left="0"/>
              <w:jc w:val="both"/>
              <w:rPr>
                <w:rFonts w:cs="Calibri"/>
              </w:rPr>
            </w:pPr>
            <w:r w:rsidRPr="00A52EE8">
              <w:rPr>
                <w:rFonts w:asciiTheme="minorHAnsi" w:hAnsiTheme="minorHAnsi" w:cstheme="minorHAnsi"/>
              </w:rPr>
              <w:t>Documents related to the competitive staff selection process;</w:t>
            </w:r>
          </w:p>
        </w:tc>
      </w:tr>
      <w:tr w:rsidR="009C1625" w:rsidRPr="007C6BD4" w14:paraId="0C2B224D" w14:textId="77777777" w:rsidTr="009C1625">
        <w:tc>
          <w:tcPr>
            <w:tcW w:w="466" w:type="dxa"/>
          </w:tcPr>
          <w:p w14:paraId="40F82CDC" w14:textId="77777777" w:rsidR="009C1625" w:rsidRPr="001840BE" w:rsidRDefault="009C1625" w:rsidP="001840BE">
            <w:pPr>
              <w:pStyle w:val="BodyText"/>
              <w:numPr>
                <w:ilvl w:val="0"/>
                <w:numId w:val="30"/>
              </w:numPr>
              <w:jc w:val="both"/>
              <w:rPr>
                <w:rFonts w:cs="Calibri"/>
                <w:b/>
                <w:color w:val="002060"/>
              </w:rPr>
            </w:pPr>
          </w:p>
        </w:tc>
        <w:tc>
          <w:tcPr>
            <w:tcW w:w="7846" w:type="dxa"/>
            <w:shd w:val="clear" w:color="auto" w:fill="auto"/>
          </w:tcPr>
          <w:p w14:paraId="6AC7C05A" w14:textId="46D13D00" w:rsidR="009C1625" w:rsidRPr="007C6BD4" w:rsidRDefault="009C1625" w:rsidP="00C8583B">
            <w:pPr>
              <w:pStyle w:val="BodyText"/>
              <w:ind w:left="0"/>
              <w:jc w:val="both"/>
              <w:rPr>
                <w:rFonts w:cs="Calibri"/>
              </w:rPr>
            </w:pPr>
            <w:r w:rsidRPr="007C6BD4">
              <w:rPr>
                <w:rFonts w:cs="Calibri"/>
              </w:rPr>
              <w:t>Functions and responsibilities of programme head, master’s student supervisors and administrative staff (contract template);</w:t>
            </w:r>
          </w:p>
        </w:tc>
      </w:tr>
      <w:tr w:rsidR="009C1625" w:rsidRPr="007C6BD4" w14:paraId="4157E443" w14:textId="77777777" w:rsidTr="009C1625">
        <w:tc>
          <w:tcPr>
            <w:tcW w:w="466" w:type="dxa"/>
          </w:tcPr>
          <w:p w14:paraId="54B8DFB4" w14:textId="77777777" w:rsidR="009C1625" w:rsidRPr="001840BE" w:rsidRDefault="009C1625" w:rsidP="001840BE">
            <w:pPr>
              <w:pStyle w:val="BodyText"/>
              <w:numPr>
                <w:ilvl w:val="0"/>
                <w:numId w:val="30"/>
              </w:numPr>
              <w:tabs>
                <w:tab w:val="left" w:pos="450"/>
              </w:tabs>
              <w:jc w:val="both"/>
              <w:rPr>
                <w:rFonts w:cs="Calibri"/>
                <w:b/>
                <w:color w:val="002060"/>
              </w:rPr>
            </w:pPr>
          </w:p>
        </w:tc>
        <w:tc>
          <w:tcPr>
            <w:tcW w:w="7846" w:type="dxa"/>
            <w:shd w:val="clear" w:color="auto" w:fill="auto"/>
          </w:tcPr>
          <w:p w14:paraId="51B25446" w14:textId="691EBBB9" w:rsidR="009C1625" w:rsidRPr="007C6BD4" w:rsidRDefault="009C1625" w:rsidP="00C8583B">
            <w:pPr>
              <w:pStyle w:val="BodyText"/>
              <w:tabs>
                <w:tab w:val="left" w:pos="450"/>
              </w:tabs>
              <w:ind w:left="0"/>
              <w:jc w:val="both"/>
              <w:rPr>
                <w:rFonts w:cs="Calibri"/>
              </w:rPr>
            </w:pPr>
            <w:r w:rsidRPr="007C6BD4">
              <w:rPr>
                <w:rFonts w:cs="Calibri"/>
              </w:rPr>
              <w:t>In case of Master’s programme, the list of master’s papers defended over the last 5 years (please indicate: title, defense year, supervisor, score) (Expert Panel will request several papers before the visit to the institution, which is to be submitted by the University);</w:t>
            </w:r>
          </w:p>
        </w:tc>
      </w:tr>
      <w:tr w:rsidR="009C1625" w:rsidRPr="007C6BD4" w14:paraId="41D70448" w14:textId="77777777" w:rsidTr="009C1625">
        <w:tc>
          <w:tcPr>
            <w:tcW w:w="466" w:type="dxa"/>
          </w:tcPr>
          <w:p w14:paraId="46FF4C35" w14:textId="77777777" w:rsidR="009C1625" w:rsidRPr="001840BE" w:rsidRDefault="009C1625" w:rsidP="001840BE">
            <w:pPr>
              <w:pStyle w:val="BodyText"/>
              <w:numPr>
                <w:ilvl w:val="0"/>
                <w:numId w:val="30"/>
              </w:numPr>
              <w:jc w:val="both"/>
              <w:rPr>
                <w:rFonts w:cs="Calibri"/>
                <w:b/>
                <w:color w:val="002060"/>
              </w:rPr>
            </w:pPr>
          </w:p>
        </w:tc>
        <w:tc>
          <w:tcPr>
            <w:tcW w:w="7846" w:type="dxa"/>
            <w:shd w:val="clear" w:color="auto" w:fill="auto"/>
          </w:tcPr>
          <w:p w14:paraId="232E49EE" w14:textId="5B149D52" w:rsidR="009C1625" w:rsidRPr="007C6BD4" w:rsidRDefault="009C1625" w:rsidP="00C8583B">
            <w:pPr>
              <w:pStyle w:val="BodyText"/>
              <w:ind w:left="0"/>
              <w:jc w:val="both"/>
              <w:rPr>
                <w:rFonts w:cs="Calibri"/>
              </w:rPr>
            </w:pPr>
            <w:r w:rsidRPr="007C6BD4">
              <w:rPr>
                <w:rFonts w:cs="Calibri"/>
              </w:rPr>
              <w:t xml:space="preserve">Analysis of </w:t>
            </w:r>
            <w:proofErr w:type="spellStart"/>
            <w:r w:rsidRPr="007C6BD4">
              <w:rPr>
                <w:rFonts w:cs="Calibri"/>
              </w:rPr>
              <w:t>labour</w:t>
            </w:r>
            <w:proofErr w:type="spellEnd"/>
            <w:r w:rsidRPr="007C6BD4">
              <w:rPr>
                <w:rFonts w:cs="Calibri"/>
              </w:rPr>
              <w:t xml:space="preserve"> market and employers needs or/and the relevant information</w:t>
            </w:r>
            <w:r>
              <w:rPr>
                <w:rFonts w:cs="Calibri"/>
              </w:rPr>
              <w:t>;</w:t>
            </w:r>
            <w:r w:rsidRPr="007C6BD4">
              <w:rPr>
                <w:rFonts w:cs="Calibri"/>
              </w:rPr>
              <w:t xml:space="preserve"> </w:t>
            </w:r>
          </w:p>
        </w:tc>
      </w:tr>
      <w:tr w:rsidR="009C1625" w:rsidRPr="007C6BD4" w14:paraId="082294AC" w14:textId="77777777" w:rsidTr="009C1625">
        <w:tc>
          <w:tcPr>
            <w:tcW w:w="466" w:type="dxa"/>
          </w:tcPr>
          <w:p w14:paraId="7343ACED" w14:textId="77777777" w:rsidR="009C1625" w:rsidRPr="001840BE" w:rsidRDefault="009C1625" w:rsidP="001840BE">
            <w:pPr>
              <w:pStyle w:val="BodyText"/>
              <w:numPr>
                <w:ilvl w:val="0"/>
                <w:numId w:val="30"/>
              </w:numPr>
              <w:jc w:val="both"/>
              <w:rPr>
                <w:rFonts w:cs="Calibri"/>
                <w:b/>
                <w:color w:val="002060"/>
              </w:rPr>
            </w:pPr>
          </w:p>
        </w:tc>
        <w:tc>
          <w:tcPr>
            <w:tcW w:w="7846" w:type="dxa"/>
            <w:shd w:val="clear" w:color="auto" w:fill="auto"/>
          </w:tcPr>
          <w:p w14:paraId="5E8DFCA8" w14:textId="4B1B5975" w:rsidR="009C1625" w:rsidRPr="007C6BD4" w:rsidRDefault="009C1625" w:rsidP="00C8583B">
            <w:pPr>
              <w:pStyle w:val="BodyText"/>
              <w:ind w:left="0"/>
              <w:jc w:val="both"/>
              <w:rPr>
                <w:rFonts w:cs="Calibri"/>
              </w:rPr>
            </w:pPr>
            <w:r w:rsidRPr="007C6BD4">
              <w:rPr>
                <w:rFonts w:cs="Calibri"/>
              </w:rPr>
              <w:t>Relevant agreements/memorandums with economic agents and practical training facilities;</w:t>
            </w:r>
          </w:p>
        </w:tc>
      </w:tr>
      <w:tr w:rsidR="009C1625" w:rsidRPr="007C6BD4" w14:paraId="528CD6D2" w14:textId="77777777" w:rsidTr="009C1625">
        <w:tc>
          <w:tcPr>
            <w:tcW w:w="466" w:type="dxa"/>
          </w:tcPr>
          <w:p w14:paraId="76C7FA3D" w14:textId="77777777" w:rsidR="009C1625" w:rsidRPr="001840BE" w:rsidRDefault="009C1625" w:rsidP="001840BE">
            <w:pPr>
              <w:pStyle w:val="BodyText"/>
              <w:numPr>
                <w:ilvl w:val="0"/>
                <w:numId w:val="30"/>
              </w:numPr>
              <w:jc w:val="both"/>
              <w:rPr>
                <w:rFonts w:cs="Calibri"/>
                <w:b/>
                <w:color w:val="002060"/>
              </w:rPr>
            </w:pPr>
          </w:p>
        </w:tc>
        <w:tc>
          <w:tcPr>
            <w:tcW w:w="7846" w:type="dxa"/>
            <w:shd w:val="clear" w:color="auto" w:fill="auto"/>
          </w:tcPr>
          <w:p w14:paraId="05636E58" w14:textId="5FFD2FC8" w:rsidR="009C1625" w:rsidRPr="007C6BD4" w:rsidRDefault="009C1625" w:rsidP="00C8583B">
            <w:pPr>
              <w:pStyle w:val="BodyText"/>
              <w:ind w:left="0"/>
              <w:jc w:val="both"/>
              <w:rPr>
                <w:rFonts w:cs="Calibri"/>
              </w:rPr>
            </w:pPr>
            <w:r w:rsidRPr="007C6BD4">
              <w:rPr>
                <w:rFonts w:cs="Calibri"/>
              </w:rPr>
              <w:t>Budget of the educational programme</w:t>
            </w:r>
            <w:r>
              <w:rPr>
                <w:rFonts w:cs="Calibri"/>
                <w:lang w:val="ka-GE"/>
              </w:rPr>
              <w:t>/</w:t>
            </w:r>
            <w:r w:rsidRPr="007C6BD4">
              <w:rPr>
                <w:rFonts w:cs="Calibri"/>
              </w:rPr>
              <w:t>educational programme</w:t>
            </w:r>
            <w:r>
              <w:rPr>
                <w:rFonts w:cs="Calibri"/>
              </w:rPr>
              <w:t xml:space="preserve">s </w:t>
            </w:r>
            <w:r w:rsidRPr="007C6BD4">
              <w:rPr>
                <w:rFonts w:cs="Calibri"/>
              </w:rPr>
              <w:t xml:space="preserve">in the cluster/faculty/school; </w:t>
            </w:r>
          </w:p>
        </w:tc>
      </w:tr>
      <w:tr w:rsidR="009C1625" w:rsidRPr="007C6BD4" w14:paraId="1A5593BC" w14:textId="77777777" w:rsidTr="009C1625">
        <w:tc>
          <w:tcPr>
            <w:tcW w:w="466" w:type="dxa"/>
          </w:tcPr>
          <w:p w14:paraId="2552DF4B" w14:textId="77777777" w:rsidR="009C1625" w:rsidRPr="001840BE" w:rsidRDefault="009C1625" w:rsidP="001840BE">
            <w:pPr>
              <w:pStyle w:val="BodyText"/>
              <w:numPr>
                <w:ilvl w:val="0"/>
                <w:numId w:val="30"/>
              </w:numPr>
              <w:jc w:val="both"/>
              <w:rPr>
                <w:rFonts w:cs="Calibri"/>
                <w:b/>
                <w:color w:val="002060"/>
              </w:rPr>
            </w:pPr>
          </w:p>
        </w:tc>
        <w:tc>
          <w:tcPr>
            <w:tcW w:w="7846" w:type="dxa"/>
            <w:shd w:val="clear" w:color="auto" w:fill="auto"/>
          </w:tcPr>
          <w:p w14:paraId="0561F736" w14:textId="109788D0" w:rsidR="009C1625" w:rsidRPr="007C6BD4" w:rsidRDefault="009C1625" w:rsidP="00C8583B">
            <w:pPr>
              <w:pStyle w:val="BodyText"/>
              <w:ind w:left="0"/>
              <w:jc w:val="both"/>
              <w:rPr>
                <w:rFonts w:cs="Calibri"/>
              </w:rPr>
            </w:pPr>
            <w:r w:rsidRPr="007C6BD4">
              <w:rPr>
                <w:rFonts w:cs="Calibri"/>
              </w:rPr>
              <w:t>Regulation of the Master’s Thesis Defense Council and the Rules for the Formation and Operation of the Master’s Thesis Commission</w:t>
            </w:r>
            <w:r w:rsidRPr="007C6BD4">
              <w:rPr>
                <w:rFonts w:cs="Calibri"/>
                <w:lang w:val="ka-GE"/>
              </w:rPr>
              <w:t>;</w:t>
            </w:r>
          </w:p>
        </w:tc>
      </w:tr>
      <w:tr w:rsidR="009C1625" w:rsidRPr="007C6BD4" w14:paraId="48C6A818" w14:textId="77777777" w:rsidTr="009C1625">
        <w:tc>
          <w:tcPr>
            <w:tcW w:w="466" w:type="dxa"/>
          </w:tcPr>
          <w:p w14:paraId="620BA564" w14:textId="77777777" w:rsidR="009C1625" w:rsidRPr="001840BE" w:rsidRDefault="009C1625" w:rsidP="001840BE">
            <w:pPr>
              <w:pStyle w:val="BodyText"/>
              <w:numPr>
                <w:ilvl w:val="0"/>
                <w:numId w:val="30"/>
              </w:numPr>
              <w:jc w:val="both"/>
              <w:rPr>
                <w:rFonts w:cs="Calibri"/>
                <w:b/>
                <w:color w:val="002060"/>
              </w:rPr>
            </w:pPr>
          </w:p>
        </w:tc>
        <w:tc>
          <w:tcPr>
            <w:tcW w:w="7846" w:type="dxa"/>
            <w:shd w:val="clear" w:color="auto" w:fill="auto"/>
          </w:tcPr>
          <w:p w14:paraId="13193303" w14:textId="20684C10" w:rsidR="009C1625" w:rsidRPr="007C6BD4" w:rsidRDefault="009C1625" w:rsidP="00C8583B">
            <w:pPr>
              <w:pStyle w:val="BodyText"/>
              <w:ind w:left="0"/>
              <w:jc w:val="both"/>
              <w:rPr>
                <w:rFonts w:cs="Calibri"/>
              </w:rPr>
            </w:pPr>
            <w:r w:rsidRPr="007C6BD4">
              <w:rPr>
                <w:rFonts w:cs="Calibri"/>
              </w:rPr>
              <w:t>Semester workload of academic, scientific, invited staff</w:t>
            </w:r>
            <w:r w:rsidRPr="007C6BD4">
              <w:rPr>
                <w:rFonts w:cs="Calibri"/>
                <w:lang w:val="ka-GE"/>
              </w:rPr>
              <w:t>;</w:t>
            </w:r>
          </w:p>
        </w:tc>
      </w:tr>
      <w:tr w:rsidR="009C1625" w:rsidRPr="007C6BD4" w14:paraId="636808A1" w14:textId="77777777" w:rsidTr="009C1625">
        <w:tc>
          <w:tcPr>
            <w:tcW w:w="466" w:type="dxa"/>
          </w:tcPr>
          <w:p w14:paraId="45230BB5" w14:textId="77777777" w:rsidR="009C1625" w:rsidRPr="001840BE" w:rsidRDefault="009C1625" w:rsidP="001840BE">
            <w:pPr>
              <w:pStyle w:val="BodyText"/>
              <w:numPr>
                <w:ilvl w:val="0"/>
                <w:numId w:val="30"/>
              </w:numPr>
              <w:jc w:val="both"/>
              <w:rPr>
                <w:rFonts w:cs="Calibri"/>
                <w:b/>
                <w:color w:val="002060"/>
              </w:rPr>
            </w:pPr>
          </w:p>
        </w:tc>
        <w:tc>
          <w:tcPr>
            <w:tcW w:w="7846" w:type="dxa"/>
            <w:shd w:val="clear" w:color="auto" w:fill="auto"/>
          </w:tcPr>
          <w:p w14:paraId="0A11AEB5" w14:textId="73D4C8AA" w:rsidR="009C1625" w:rsidRPr="007C6BD4" w:rsidRDefault="009C1625" w:rsidP="00C8583B">
            <w:pPr>
              <w:pStyle w:val="BodyText"/>
              <w:ind w:left="0"/>
              <w:jc w:val="both"/>
              <w:rPr>
                <w:rFonts w:cs="Calibri"/>
              </w:rPr>
            </w:pPr>
            <w:r w:rsidRPr="007C6BD4">
              <w:rPr>
                <w:rFonts w:cs="Calibri"/>
              </w:rPr>
              <w:t>Analysis of QA Internal and External Evaluations Results;</w:t>
            </w:r>
          </w:p>
        </w:tc>
      </w:tr>
      <w:tr w:rsidR="009C1625" w:rsidRPr="007C6BD4" w14:paraId="53AA0021" w14:textId="77777777" w:rsidTr="009C1625">
        <w:tc>
          <w:tcPr>
            <w:tcW w:w="466" w:type="dxa"/>
          </w:tcPr>
          <w:p w14:paraId="435BBB3D" w14:textId="77777777" w:rsidR="009C1625" w:rsidRPr="001840BE" w:rsidRDefault="009C1625" w:rsidP="001840BE">
            <w:pPr>
              <w:pStyle w:val="BodyText"/>
              <w:numPr>
                <w:ilvl w:val="0"/>
                <w:numId w:val="30"/>
              </w:numPr>
              <w:jc w:val="both"/>
              <w:rPr>
                <w:rFonts w:cs="Calibri"/>
                <w:b/>
                <w:color w:val="002060"/>
              </w:rPr>
            </w:pPr>
          </w:p>
        </w:tc>
        <w:tc>
          <w:tcPr>
            <w:tcW w:w="7846" w:type="dxa"/>
            <w:shd w:val="clear" w:color="auto" w:fill="auto"/>
          </w:tcPr>
          <w:p w14:paraId="49260C13" w14:textId="6C84F299" w:rsidR="009C1625" w:rsidRPr="007C6BD4" w:rsidRDefault="009C1625" w:rsidP="00C8583B">
            <w:pPr>
              <w:pStyle w:val="BodyText"/>
              <w:ind w:left="0"/>
              <w:jc w:val="both"/>
              <w:rPr>
                <w:rFonts w:cs="Calibri"/>
              </w:rPr>
            </w:pPr>
            <w:r w:rsidRPr="007C6BD4">
              <w:rPr>
                <w:rFonts w:cs="Calibri"/>
              </w:rPr>
              <w:t>Forms of students/graduates/employers’/staff surveys conducted by the HEI, results and information on utilization of these results;</w:t>
            </w:r>
          </w:p>
        </w:tc>
      </w:tr>
      <w:tr w:rsidR="009C1625" w:rsidRPr="007C6BD4" w14:paraId="5F7CDDC5" w14:textId="77777777" w:rsidTr="009C1625">
        <w:tc>
          <w:tcPr>
            <w:tcW w:w="466" w:type="dxa"/>
          </w:tcPr>
          <w:p w14:paraId="54718617" w14:textId="77777777" w:rsidR="009C1625" w:rsidRPr="001840BE" w:rsidRDefault="009C1625" w:rsidP="001840BE">
            <w:pPr>
              <w:pStyle w:val="BodyText"/>
              <w:numPr>
                <w:ilvl w:val="0"/>
                <w:numId w:val="30"/>
              </w:numPr>
              <w:jc w:val="both"/>
              <w:rPr>
                <w:rFonts w:cs="Calibri"/>
                <w:b/>
                <w:color w:val="002060"/>
              </w:rPr>
            </w:pPr>
          </w:p>
        </w:tc>
        <w:tc>
          <w:tcPr>
            <w:tcW w:w="7846" w:type="dxa"/>
            <w:shd w:val="clear" w:color="auto" w:fill="auto"/>
          </w:tcPr>
          <w:p w14:paraId="495BBD60" w14:textId="312ADD1E" w:rsidR="009C1625" w:rsidRPr="007C6BD4" w:rsidRDefault="009C1625" w:rsidP="00C8583B">
            <w:pPr>
              <w:pStyle w:val="BodyText"/>
              <w:ind w:left="0"/>
              <w:jc w:val="both"/>
              <w:rPr>
                <w:rFonts w:cs="Calibri"/>
              </w:rPr>
            </w:pPr>
            <w:r w:rsidRPr="007C6BD4">
              <w:rPr>
                <w:rFonts w:cs="Calibri"/>
              </w:rPr>
              <w:t>The evaluation report of the programme learning outcomes (if available);</w:t>
            </w:r>
          </w:p>
        </w:tc>
      </w:tr>
      <w:tr w:rsidR="009C1625" w:rsidRPr="007C6BD4" w14:paraId="53507AAE" w14:textId="77777777" w:rsidTr="009C1625">
        <w:tc>
          <w:tcPr>
            <w:tcW w:w="466" w:type="dxa"/>
          </w:tcPr>
          <w:p w14:paraId="70F9719C" w14:textId="77777777" w:rsidR="009C1625" w:rsidRPr="001840BE" w:rsidRDefault="009C1625" w:rsidP="001840BE">
            <w:pPr>
              <w:pStyle w:val="BodyText"/>
              <w:numPr>
                <w:ilvl w:val="0"/>
                <w:numId w:val="30"/>
              </w:numPr>
              <w:jc w:val="both"/>
              <w:rPr>
                <w:rFonts w:cs="Calibri"/>
                <w:b/>
                <w:color w:val="002060"/>
              </w:rPr>
            </w:pPr>
          </w:p>
        </w:tc>
        <w:tc>
          <w:tcPr>
            <w:tcW w:w="7846" w:type="dxa"/>
            <w:shd w:val="clear" w:color="auto" w:fill="auto"/>
          </w:tcPr>
          <w:p w14:paraId="51DE2C25" w14:textId="51ED6C61" w:rsidR="009C1625" w:rsidRPr="007C6BD4" w:rsidRDefault="009C1625" w:rsidP="00C8583B">
            <w:pPr>
              <w:pStyle w:val="BodyText"/>
              <w:ind w:left="0"/>
              <w:jc w:val="both"/>
              <w:rPr>
                <w:rFonts w:cs="Calibri"/>
              </w:rPr>
            </w:pPr>
            <w:r w:rsidRPr="007C6BD4">
              <w:rPr>
                <w:rFonts w:cs="Calibri"/>
              </w:rPr>
              <w:t>Evaluation of staff performance (quality of teaching and research, international mobility rate, etc.), including the evaluation results of master’s students’ supervisors.</w:t>
            </w:r>
          </w:p>
        </w:tc>
      </w:tr>
    </w:tbl>
    <w:p w14:paraId="0FB9CF3F" w14:textId="77777777" w:rsidR="001E1547" w:rsidRPr="007C6BD4" w:rsidRDefault="001E1547" w:rsidP="00581969">
      <w:pPr>
        <w:pStyle w:val="CommentText"/>
        <w:jc w:val="both"/>
        <w:rPr>
          <w:rFonts w:cs="Calibri"/>
          <w:b/>
          <w:color w:val="0070C0"/>
          <w:sz w:val="22"/>
          <w:szCs w:val="22"/>
        </w:rPr>
      </w:pPr>
    </w:p>
    <w:p w14:paraId="31687126" w14:textId="77777777" w:rsidR="001E1547" w:rsidRPr="007C6BD4" w:rsidRDefault="001E1547" w:rsidP="00581969">
      <w:pPr>
        <w:pStyle w:val="CommentText"/>
        <w:jc w:val="both"/>
        <w:rPr>
          <w:rFonts w:cs="Calibri"/>
          <w:b/>
          <w:color w:val="0070C0"/>
          <w:sz w:val="22"/>
          <w:szCs w:val="22"/>
        </w:rPr>
      </w:pPr>
    </w:p>
    <w:p w14:paraId="3330F757" w14:textId="77777777" w:rsidR="001E1547" w:rsidRPr="007C6BD4" w:rsidRDefault="001E1547" w:rsidP="00581969">
      <w:pPr>
        <w:pStyle w:val="CommentText"/>
        <w:jc w:val="both"/>
        <w:rPr>
          <w:rFonts w:cs="Calibri"/>
          <w:b/>
          <w:color w:val="0070C0"/>
          <w:sz w:val="22"/>
          <w:szCs w:val="22"/>
        </w:rPr>
      </w:pPr>
    </w:p>
    <w:p w14:paraId="69978005" w14:textId="77777777" w:rsidR="001E1547" w:rsidRPr="007C6BD4" w:rsidRDefault="001E1547" w:rsidP="00581969">
      <w:pPr>
        <w:pStyle w:val="CommentText"/>
        <w:jc w:val="both"/>
        <w:rPr>
          <w:rFonts w:cs="Calibri"/>
          <w:b/>
          <w:color w:val="0070C0"/>
          <w:sz w:val="22"/>
          <w:szCs w:val="22"/>
        </w:rPr>
      </w:pPr>
    </w:p>
    <w:p w14:paraId="798225C3" w14:textId="77777777" w:rsidR="001E1547" w:rsidRPr="007C6BD4" w:rsidRDefault="001E1547" w:rsidP="00581969">
      <w:pPr>
        <w:pStyle w:val="CommentText"/>
        <w:jc w:val="both"/>
        <w:rPr>
          <w:rFonts w:cs="Calibri"/>
          <w:b/>
          <w:color w:val="0070C0"/>
          <w:sz w:val="22"/>
          <w:szCs w:val="22"/>
        </w:rPr>
      </w:pPr>
    </w:p>
    <w:p w14:paraId="57078666" w14:textId="77777777" w:rsidR="001E1547" w:rsidRPr="007C6BD4" w:rsidRDefault="001E1547" w:rsidP="00581969">
      <w:pPr>
        <w:pStyle w:val="CommentText"/>
        <w:jc w:val="both"/>
        <w:rPr>
          <w:rFonts w:cs="Calibri"/>
          <w:b/>
          <w:color w:val="0070C0"/>
          <w:sz w:val="22"/>
          <w:szCs w:val="22"/>
        </w:rPr>
      </w:pPr>
    </w:p>
    <w:p w14:paraId="7E2FD406" w14:textId="77777777" w:rsidR="001E1547" w:rsidRPr="007C6BD4" w:rsidRDefault="001E1547" w:rsidP="00581969">
      <w:pPr>
        <w:pStyle w:val="CommentText"/>
        <w:jc w:val="both"/>
        <w:rPr>
          <w:rFonts w:cs="Calibri"/>
          <w:b/>
          <w:color w:val="0070C0"/>
          <w:sz w:val="22"/>
          <w:szCs w:val="22"/>
        </w:rPr>
      </w:pPr>
    </w:p>
    <w:p w14:paraId="1879DDA0" w14:textId="77777777" w:rsidR="001E1547" w:rsidRPr="007C6BD4" w:rsidRDefault="001E1547" w:rsidP="00581969">
      <w:pPr>
        <w:pStyle w:val="CommentText"/>
        <w:jc w:val="both"/>
        <w:rPr>
          <w:rFonts w:cs="Calibri"/>
          <w:b/>
          <w:color w:val="0070C0"/>
          <w:sz w:val="22"/>
          <w:szCs w:val="22"/>
        </w:rPr>
        <w:sectPr w:rsidR="001E1547" w:rsidRPr="007C6BD4" w:rsidSect="001E1547">
          <w:footerReference w:type="default" r:id="rId15"/>
          <w:pgSz w:w="11910" w:h="16840"/>
          <w:pgMar w:top="1134" w:right="1134" w:bottom="1134" w:left="1418" w:header="0" w:footer="1236" w:gutter="0"/>
          <w:cols w:space="720"/>
          <w:docGrid w:linePitch="299"/>
        </w:sectPr>
      </w:pPr>
    </w:p>
    <w:p w14:paraId="7C0FC875" w14:textId="77777777" w:rsidR="0075263B" w:rsidRPr="007C6BD4" w:rsidRDefault="00B125F3" w:rsidP="0075263B">
      <w:pPr>
        <w:pStyle w:val="CommentText"/>
        <w:jc w:val="both"/>
        <w:rPr>
          <w:rFonts w:cs="Calibri"/>
          <w:b/>
          <w:color w:val="0070C0"/>
          <w:sz w:val="22"/>
          <w:szCs w:val="22"/>
          <w:lang w:val="ka-GE"/>
        </w:rPr>
      </w:pPr>
      <w:bookmarkStart w:id="27" w:name="table1"/>
      <w:bookmarkStart w:id="28" w:name="_Hlk218621421"/>
      <w:r w:rsidRPr="007C6BD4">
        <w:rPr>
          <w:rFonts w:cs="Calibri"/>
          <w:b/>
          <w:color w:val="0070C0"/>
          <w:sz w:val="22"/>
          <w:szCs w:val="22"/>
        </w:rPr>
        <w:lastRenderedPageBreak/>
        <w:t xml:space="preserve">Table </w:t>
      </w:r>
      <w:proofErr w:type="gramStart"/>
      <w:r w:rsidRPr="007C6BD4">
        <w:rPr>
          <w:rFonts w:cs="Calibri"/>
          <w:b/>
          <w:color w:val="0070C0"/>
          <w:sz w:val="22"/>
          <w:szCs w:val="22"/>
        </w:rPr>
        <w:t>1</w:t>
      </w:r>
      <w:r w:rsidR="0075263B" w:rsidRPr="007C6BD4">
        <w:rPr>
          <w:rFonts w:cs="Calibri"/>
          <w:b/>
          <w:color w:val="0070C0"/>
          <w:sz w:val="22"/>
          <w:szCs w:val="22"/>
          <w:lang w:val="ka-GE"/>
        </w:rPr>
        <w:t xml:space="preserve">  </w:t>
      </w:r>
      <w:bookmarkEnd w:id="27"/>
      <w:r w:rsidR="0075263B" w:rsidRPr="007C6BD4">
        <w:rPr>
          <w:rFonts w:cs="Calibri"/>
          <w:b/>
          <w:color w:val="0070C0"/>
          <w:sz w:val="22"/>
          <w:szCs w:val="22"/>
          <w:lang w:val="ka-GE"/>
        </w:rPr>
        <w:t>-</w:t>
      </w:r>
      <w:proofErr w:type="gramEnd"/>
      <w:r w:rsidR="0075263B" w:rsidRPr="007C6BD4">
        <w:rPr>
          <w:rFonts w:cs="Calibri"/>
          <w:b/>
          <w:color w:val="0070C0"/>
          <w:sz w:val="22"/>
          <w:szCs w:val="22"/>
          <w:lang w:val="ka-GE"/>
        </w:rPr>
        <w:t xml:space="preserve"> </w:t>
      </w:r>
      <w:r w:rsidR="0075263B" w:rsidRPr="007C6BD4">
        <w:rPr>
          <w:rFonts w:cs="Calibri"/>
        </w:rPr>
        <w:t>Please submit as a separate attachment)</w:t>
      </w:r>
    </w:p>
    <w:p w14:paraId="048A1C68" w14:textId="77777777" w:rsidR="0075263B" w:rsidRPr="007C6BD4" w:rsidRDefault="0075263B" w:rsidP="0075263B">
      <w:pPr>
        <w:pStyle w:val="CommentText"/>
        <w:jc w:val="both"/>
        <w:rPr>
          <w:rFonts w:cs="Calibri"/>
        </w:rPr>
      </w:pPr>
      <w:r w:rsidRPr="007C6BD4">
        <w:rPr>
          <w:rFonts w:cs="Calibri"/>
        </w:rPr>
        <w:t>Please include the entire teaching staff</w:t>
      </w:r>
    </w:p>
    <w:tbl>
      <w:tblPr>
        <w:tblpPr w:leftFromText="180" w:rightFromText="180" w:vertAnchor="text" w:horzAnchor="margin" w:tblpY="185"/>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2385"/>
        <w:gridCol w:w="2126"/>
        <w:gridCol w:w="1843"/>
        <w:gridCol w:w="2835"/>
        <w:gridCol w:w="4111"/>
      </w:tblGrid>
      <w:tr w:rsidR="009C1625" w:rsidRPr="007C6BD4" w14:paraId="4582D5FF" w14:textId="77777777" w:rsidTr="009C1625">
        <w:tc>
          <w:tcPr>
            <w:tcW w:w="587" w:type="dxa"/>
            <w:shd w:val="clear" w:color="auto" w:fill="auto"/>
          </w:tcPr>
          <w:p w14:paraId="71B0CB3D" w14:textId="77777777" w:rsidR="009C1625" w:rsidRPr="007C6BD4" w:rsidRDefault="009C1625" w:rsidP="009C1625">
            <w:pPr>
              <w:pStyle w:val="CommentText"/>
              <w:jc w:val="both"/>
              <w:rPr>
                <w:rFonts w:cs="Calibri"/>
                <w:b/>
                <w:bCs/>
                <w:color w:val="0070C0"/>
                <w:lang w:val="ka-GE"/>
              </w:rPr>
            </w:pPr>
            <w:r>
              <w:rPr>
                <w:rFonts w:ascii="Sylfaen" w:hAnsi="Sylfaen" w:cs="Calibri"/>
                <w:b/>
                <w:bCs/>
                <w:color w:val="0070C0"/>
                <w:lang w:val="ka-GE"/>
              </w:rPr>
              <w:t>№</w:t>
            </w:r>
          </w:p>
        </w:tc>
        <w:tc>
          <w:tcPr>
            <w:tcW w:w="2385" w:type="dxa"/>
            <w:shd w:val="clear" w:color="auto" w:fill="auto"/>
          </w:tcPr>
          <w:p w14:paraId="2671D487" w14:textId="77777777" w:rsidR="009C1625" w:rsidRPr="007C6BD4" w:rsidRDefault="009C1625" w:rsidP="009C1625">
            <w:pPr>
              <w:pStyle w:val="CommentText"/>
              <w:jc w:val="both"/>
              <w:rPr>
                <w:rFonts w:cs="Calibri"/>
                <w:b/>
                <w:bCs/>
                <w:color w:val="0070C0"/>
                <w:lang w:val="ka-GE"/>
              </w:rPr>
            </w:pPr>
            <w:r w:rsidRPr="007C6BD4">
              <w:rPr>
                <w:rFonts w:cs="Calibri"/>
                <w:b/>
                <w:bCs/>
              </w:rPr>
              <w:t>First name</w:t>
            </w:r>
          </w:p>
        </w:tc>
        <w:tc>
          <w:tcPr>
            <w:tcW w:w="2126" w:type="dxa"/>
            <w:shd w:val="clear" w:color="auto" w:fill="auto"/>
          </w:tcPr>
          <w:p w14:paraId="77F31223" w14:textId="77777777" w:rsidR="009C1625" w:rsidRPr="007C6BD4" w:rsidRDefault="009C1625" w:rsidP="009C1625">
            <w:pPr>
              <w:pStyle w:val="CommentText"/>
              <w:jc w:val="both"/>
              <w:rPr>
                <w:rFonts w:cs="Calibri"/>
                <w:b/>
                <w:bCs/>
                <w:color w:val="0070C0"/>
                <w:lang w:val="ka-GE"/>
              </w:rPr>
            </w:pPr>
            <w:r w:rsidRPr="007C6BD4">
              <w:rPr>
                <w:rFonts w:cs="Calibri"/>
                <w:b/>
                <w:bCs/>
              </w:rPr>
              <w:t>Middle name, Last name</w:t>
            </w:r>
          </w:p>
        </w:tc>
        <w:tc>
          <w:tcPr>
            <w:tcW w:w="1843" w:type="dxa"/>
            <w:shd w:val="clear" w:color="auto" w:fill="auto"/>
          </w:tcPr>
          <w:p w14:paraId="430BB36A" w14:textId="77777777" w:rsidR="009C1625" w:rsidRPr="007C6BD4" w:rsidRDefault="009C1625" w:rsidP="009C1625">
            <w:pPr>
              <w:pStyle w:val="CommentText"/>
              <w:jc w:val="both"/>
              <w:rPr>
                <w:rFonts w:cs="Calibri"/>
                <w:b/>
                <w:bCs/>
                <w:color w:val="0070C0"/>
                <w:lang w:val="ka-GE"/>
              </w:rPr>
            </w:pPr>
            <w:r w:rsidRPr="007C6BD4">
              <w:rPr>
                <w:rFonts w:cs="Calibri"/>
                <w:b/>
                <w:bCs/>
              </w:rPr>
              <w:t>Position/</w:t>
            </w:r>
            <w:r w:rsidRPr="00AE45AD">
              <w:rPr>
                <w:rFonts w:cs="Calibri"/>
                <w:b/>
                <w:bCs/>
              </w:rPr>
              <w:t>Academic position</w:t>
            </w:r>
            <w:r>
              <w:rPr>
                <w:rFonts w:cs="Calibri"/>
                <w:b/>
                <w:bCs/>
                <w:lang w:val="ka-GE"/>
              </w:rPr>
              <w:t>/</w:t>
            </w:r>
            <w:r w:rsidRPr="007C6BD4">
              <w:rPr>
                <w:rFonts w:cs="Calibri"/>
                <w:b/>
                <w:bCs/>
              </w:rPr>
              <w:t xml:space="preserve"> involved as</w:t>
            </w:r>
            <w:r w:rsidRPr="007C6BD4">
              <w:rPr>
                <w:rStyle w:val="FootnoteReference"/>
                <w:rFonts w:cs="Calibri"/>
                <w:b/>
                <w:bCs/>
              </w:rPr>
              <w:footnoteReference w:id="9"/>
            </w:r>
          </w:p>
        </w:tc>
        <w:tc>
          <w:tcPr>
            <w:tcW w:w="2835" w:type="dxa"/>
            <w:shd w:val="clear" w:color="auto" w:fill="auto"/>
          </w:tcPr>
          <w:p w14:paraId="32EEB629" w14:textId="77777777" w:rsidR="009C1625" w:rsidRPr="008655F9" w:rsidRDefault="009C1625" w:rsidP="009C1625">
            <w:pPr>
              <w:pStyle w:val="CommentText"/>
              <w:jc w:val="both"/>
              <w:rPr>
                <w:rFonts w:cs="Calibri"/>
                <w:b/>
                <w:bCs/>
                <w:color w:val="0070C0"/>
                <w:lang w:val="ka-GE"/>
              </w:rPr>
            </w:pPr>
            <w:r w:rsidRPr="007C6BD4">
              <w:rPr>
                <w:rFonts w:cs="Calibri"/>
                <w:b/>
                <w:bCs/>
              </w:rPr>
              <w:t>General designation of qualification</w:t>
            </w:r>
            <w:r>
              <w:rPr>
                <w:rFonts w:cs="Calibri"/>
                <w:b/>
                <w:bCs/>
                <w:lang w:val="ka-GE"/>
              </w:rPr>
              <w:t xml:space="preserve"> (</w:t>
            </w:r>
            <w:r w:rsidRPr="008655F9">
              <w:rPr>
                <w:rFonts w:cs="Calibri"/>
                <w:b/>
                <w:bCs/>
                <w:lang w:val="ka-GE"/>
              </w:rPr>
              <w:t>Academic degree and field</w:t>
            </w:r>
            <w:r>
              <w:rPr>
                <w:rFonts w:cs="Calibri"/>
                <w:b/>
                <w:bCs/>
                <w:lang w:val="ka-GE"/>
              </w:rPr>
              <w:t>(</w:t>
            </w:r>
            <w:r>
              <w:rPr>
                <w:rFonts w:cs="Calibri"/>
                <w:b/>
                <w:bCs/>
              </w:rPr>
              <w:t>s</w:t>
            </w:r>
            <w:r>
              <w:rPr>
                <w:rFonts w:cs="Calibri"/>
                <w:b/>
                <w:bCs/>
                <w:lang w:val="ka-GE"/>
              </w:rPr>
              <w:t>))</w:t>
            </w:r>
          </w:p>
        </w:tc>
        <w:tc>
          <w:tcPr>
            <w:tcW w:w="4111" w:type="dxa"/>
            <w:shd w:val="clear" w:color="auto" w:fill="auto"/>
          </w:tcPr>
          <w:p w14:paraId="0ACF15C5" w14:textId="77777777" w:rsidR="009C1625" w:rsidRPr="00D833B1" w:rsidRDefault="009C1625" w:rsidP="009C1625">
            <w:pPr>
              <w:pStyle w:val="CommentText"/>
              <w:jc w:val="both"/>
              <w:rPr>
                <w:rFonts w:cs="Calibri"/>
                <w:b/>
                <w:bCs/>
                <w:color w:val="0070C0"/>
                <w:lang w:val="ka-GE"/>
              </w:rPr>
            </w:pPr>
            <w:r w:rsidRPr="008C082A">
              <w:rPr>
                <w:b/>
                <w:bCs/>
              </w:rPr>
              <w:t>Indication of teaching and research components</w:t>
            </w:r>
            <w:r>
              <w:rPr>
                <w:lang w:val="ka-GE"/>
              </w:rPr>
              <w:t xml:space="preserve"> </w:t>
            </w:r>
            <w:r w:rsidRPr="00D833B1">
              <w:rPr>
                <w:lang w:val="ka-GE"/>
              </w:rPr>
              <w:t>(</w:t>
            </w:r>
            <w:r w:rsidRPr="008C082A">
              <w:rPr>
                <w:rFonts w:cs="Calibri"/>
              </w:rPr>
              <w:t>Designation of teaching course (Name of the course), internship component, master’s theses supervision, performing work and etc.</w:t>
            </w:r>
            <w:r w:rsidRPr="008C082A">
              <w:rPr>
                <w:rFonts w:cs="Calibri"/>
                <w:lang w:val="ka-GE"/>
              </w:rPr>
              <w:t>)</w:t>
            </w:r>
          </w:p>
        </w:tc>
      </w:tr>
      <w:tr w:rsidR="009C1625" w:rsidRPr="007C6BD4" w14:paraId="50704539" w14:textId="77777777" w:rsidTr="009C1625">
        <w:tc>
          <w:tcPr>
            <w:tcW w:w="587" w:type="dxa"/>
            <w:shd w:val="clear" w:color="auto" w:fill="auto"/>
          </w:tcPr>
          <w:p w14:paraId="475870A7" w14:textId="77777777" w:rsidR="009C1625" w:rsidRPr="007C6BD4" w:rsidRDefault="009C1625" w:rsidP="009C1625">
            <w:pPr>
              <w:pStyle w:val="CommentText"/>
              <w:numPr>
                <w:ilvl w:val="0"/>
                <w:numId w:val="29"/>
              </w:numPr>
              <w:jc w:val="both"/>
              <w:rPr>
                <w:rFonts w:cs="Calibri"/>
                <w:b/>
                <w:color w:val="0070C0"/>
              </w:rPr>
            </w:pPr>
          </w:p>
        </w:tc>
        <w:tc>
          <w:tcPr>
            <w:tcW w:w="2385" w:type="dxa"/>
            <w:shd w:val="clear" w:color="auto" w:fill="auto"/>
          </w:tcPr>
          <w:p w14:paraId="26E6886B" w14:textId="77777777" w:rsidR="009C1625" w:rsidRPr="007C6BD4" w:rsidRDefault="009C1625" w:rsidP="009C1625">
            <w:pPr>
              <w:pStyle w:val="CommentText"/>
              <w:rPr>
                <w:rFonts w:cs="Calibri"/>
                <w:b/>
                <w:color w:val="0070C0"/>
                <w:lang w:val="ka-GE"/>
              </w:rPr>
            </w:pPr>
          </w:p>
        </w:tc>
        <w:tc>
          <w:tcPr>
            <w:tcW w:w="2126" w:type="dxa"/>
            <w:shd w:val="clear" w:color="auto" w:fill="auto"/>
          </w:tcPr>
          <w:p w14:paraId="750C2ADD" w14:textId="77777777" w:rsidR="009C1625" w:rsidRPr="007C6BD4" w:rsidRDefault="009C1625" w:rsidP="009C1625">
            <w:pPr>
              <w:pStyle w:val="CommentText"/>
              <w:rPr>
                <w:rFonts w:cs="Calibri"/>
                <w:b/>
                <w:color w:val="0070C0"/>
                <w:lang w:val="ka-GE"/>
              </w:rPr>
            </w:pPr>
          </w:p>
        </w:tc>
        <w:tc>
          <w:tcPr>
            <w:tcW w:w="1843" w:type="dxa"/>
            <w:shd w:val="clear" w:color="auto" w:fill="auto"/>
          </w:tcPr>
          <w:p w14:paraId="6ED550C0" w14:textId="77777777" w:rsidR="009C1625" w:rsidRPr="007C6BD4" w:rsidRDefault="009C1625" w:rsidP="009C1625">
            <w:pPr>
              <w:pStyle w:val="CommentText"/>
              <w:rPr>
                <w:rFonts w:cs="Calibri"/>
                <w:b/>
                <w:color w:val="0070C0"/>
                <w:lang w:val="ka-GE"/>
              </w:rPr>
            </w:pPr>
          </w:p>
        </w:tc>
        <w:tc>
          <w:tcPr>
            <w:tcW w:w="2835" w:type="dxa"/>
            <w:shd w:val="clear" w:color="auto" w:fill="auto"/>
          </w:tcPr>
          <w:p w14:paraId="0887C852" w14:textId="77777777" w:rsidR="009C1625" w:rsidRPr="007C6BD4" w:rsidRDefault="009C1625" w:rsidP="009C1625">
            <w:pPr>
              <w:pStyle w:val="CommentText"/>
              <w:rPr>
                <w:rFonts w:cs="Calibri"/>
                <w:b/>
                <w:color w:val="0070C0"/>
                <w:lang w:val="ka-GE"/>
              </w:rPr>
            </w:pPr>
          </w:p>
        </w:tc>
        <w:tc>
          <w:tcPr>
            <w:tcW w:w="4111" w:type="dxa"/>
            <w:shd w:val="clear" w:color="auto" w:fill="auto"/>
          </w:tcPr>
          <w:p w14:paraId="5C1C9AEC" w14:textId="77777777" w:rsidR="009C1625" w:rsidRPr="007C6BD4" w:rsidRDefault="009C1625" w:rsidP="009C1625">
            <w:pPr>
              <w:pStyle w:val="CommentText"/>
              <w:rPr>
                <w:rFonts w:cs="Calibri"/>
                <w:b/>
                <w:color w:val="0070C0"/>
                <w:lang w:val="ka-GE"/>
              </w:rPr>
            </w:pPr>
          </w:p>
        </w:tc>
      </w:tr>
      <w:tr w:rsidR="009C1625" w:rsidRPr="007C6BD4" w14:paraId="7FDEB69B" w14:textId="77777777" w:rsidTr="009C1625">
        <w:tc>
          <w:tcPr>
            <w:tcW w:w="587" w:type="dxa"/>
            <w:shd w:val="clear" w:color="auto" w:fill="auto"/>
          </w:tcPr>
          <w:p w14:paraId="7E1C6E59" w14:textId="77777777" w:rsidR="009C1625" w:rsidRPr="007C6BD4" w:rsidRDefault="009C1625" w:rsidP="009C1625">
            <w:pPr>
              <w:pStyle w:val="CommentText"/>
              <w:numPr>
                <w:ilvl w:val="0"/>
                <w:numId w:val="29"/>
              </w:numPr>
              <w:jc w:val="both"/>
              <w:rPr>
                <w:rFonts w:cs="Calibri"/>
                <w:b/>
                <w:color w:val="0070C0"/>
              </w:rPr>
            </w:pPr>
          </w:p>
        </w:tc>
        <w:tc>
          <w:tcPr>
            <w:tcW w:w="2385" w:type="dxa"/>
            <w:shd w:val="clear" w:color="auto" w:fill="auto"/>
          </w:tcPr>
          <w:p w14:paraId="23C259F3" w14:textId="77777777" w:rsidR="009C1625" w:rsidRPr="007C6BD4" w:rsidRDefault="009C1625" w:rsidP="009C1625">
            <w:pPr>
              <w:pStyle w:val="CommentText"/>
              <w:rPr>
                <w:rFonts w:cs="Calibri"/>
                <w:b/>
                <w:color w:val="0070C0"/>
                <w:lang w:val="ka-GE"/>
              </w:rPr>
            </w:pPr>
          </w:p>
        </w:tc>
        <w:tc>
          <w:tcPr>
            <w:tcW w:w="2126" w:type="dxa"/>
            <w:shd w:val="clear" w:color="auto" w:fill="auto"/>
          </w:tcPr>
          <w:p w14:paraId="72017E70" w14:textId="77777777" w:rsidR="009C1625" w:rsidRPr="007C6BD4" w:rsidRDefault="009C1625" w:rsidP="009C1625">
            <w:pPr>
              <w:pStyle w:val="CommentText"/>
              <w:rPr>
                <w:rFonts w:cs="Calibri"/>
                <w:b/>
                <w:color w:val="0070C0"/>
                <w:lang w:val="ka-GE"/>
              </w:rPr>
            </w:pPr>
          </w:p>
        </w:tc>
        <w:tc>
          <w:tcPr>
            <w:tcW w:w="1843" w:type="dxa"/>
            <w:shd w:val="clear" w:color="auto" w:fill="auto"/>
          </w:tcPr>
          <w:p w14:paraId="3E5C939C" w14:textId="77777777" w:rsidR="009C1625" w:rsidRPr="007C6BD4" w:rsidRDefault="009C1625" w:rsidP="009C1625">
            <w:pPr>
              <w:pStyle w:val="CommentText"/>
              <w:rPr>
                <w:rFonts w:cs="Calibri"/>
                <w:b/>
                <w:color w:val="0070C0"/>
                <w:lang w:val="ka-GE"/>
              </w:rPr>
            </w:pPr>
          </w:p>
        </w:tc>
        <w:tc>
          <w:tcPr>
            <w:tcW w:w="2835" w:type="dxa"/>
            <w:shd w:val="clear" w:color="auto" w:fill="auto"/>
          </w:tcPr>
          <w:p w14:paraId="0097AA82" w14:textId="77777777" w:rsidR="009C1625" w:rsidRPr="007C6BD4" w:rsidRDefault="009C1625" w:rsidP="009C1625">
            <w:pPr>
              <w:pStyle w:val="CommentText"/>
              <w:rPr>
                <w:rFonts w:cs="Calibri"/>
                <w:b/>
                <w:color w:val="0070C0"/>
                <w:lang w:val="ka-GE"/>
              </w:rPr>
            </w:pPr>
          </w:p>
        </w:tc>
        <w:tc>
          <w:tcPr>
            <w:tcW w:w="4111" w:type="dxa"/>
            <w:shd w:val="clear" w:color="auto" w:fill="auto"/>
          </w:tcPr>
          <w:p w14:paraId="5574E0BE" w14:textId="77777777" w:rsidR="009C1625" w:rsidRPr="007C6BD4" w:rsidRDefault="009C1625" w:rsidP="009C1625">
            <w:pPr>
              <w:pStyle w:val="CommentText"/>
              <w:rPr>
                <w:rFonts w:cs="Calibri"/>
                <w:b/>
                <w:color w:val="0070C0"/>
                <w:lang w:val="ka-GE"/>
              </w:rPr>
            </w:pPr>
          </w:p>
        </w:tc>
      </w:tr>
      <w:tr w:rsidR="009C1625" w:rsidRPr="007C6BD4" w14:paraId="64C3ED3A" w14:textId="77777777" w:rsidTr="009C1625">
        <w:tc>
          <w:tcPr>
            <w:tcW w:w="587" w:type="dxa"/>
            <w:shd w:val="clear" w:color="auto" w:fill="auto"/>
          </w:tcPr>
          <w:p w14:paraId="1E105EF5" w14:textId="77777777" w:rsidR="009C1625" w:rsidRPr="007C6BD4" w:rsidRDefault="009C1625" w:rsidP="009C1625">
            <w:pPr>
              <w:pStyle w:val="CommentText"/>
              <w:numPr>
                <w:ilvl w:val="0"/>
                <w:numId w:val="29"/>
              </w:numPr>
              <w:jc w:val="both"/>
              <w:rPr>
                <w:rFonts w:cs="Calibri"/>
                <w:b/>
                <w:color w:val="0070C0"/>
              </w:rPr>
            </w:pPr>
          </w:p>
        </w:tc>
        <w:tc>
          <w:tcPr>
            <w:tcW w:w="2385" w:type="dxa"/>
            <w:shd w:val="clear" w:color="auto" w:fill="auto"/>
          </w:tcPr>
          <w:p w14:paraId="7517A036" w14:textId="77777777" w:rsidR="009C1625" w:rsidRPr="007C6BD4" w:rsidRDefault="009C1625" w:rsidP="009C1625">
            <w:pPr>
              <w:pStyle w:val="CommentText"/>
              <w:rPr>
                <w:rFonts w:cs="Calibri"/>
                <w:b/>
                <w:color w:val="0070C0"/>
                <w:lang w:val="ka-GE"/>
              </w:rPr>
            </w:pPr>
          </w:p>
        </w:tc>
        <w:tc>
          <w:tcPr>
            <w:tcW w:w="2126" w:type="dxa"/>
            <w:shd w:val="clear" w:color="auto" w:fill="auto"/>
          </w:tcPr>
          <w:p w14:paraId="266A3533" w14:textId="77777777" w:rsidR="009C1625" w:rsidRPr="007C6BD4" w:rsidRDefault="009C1625" w:rsidP="009C1625">
            <w:pPr>
              <w:pStyle w:val="CommentText"/>
              <w:rPr>
                <w:rFonts w:cs="Calibri"/>
                <w:b/>
                <w:color w:val="0070C0"/>
                <w:lang w:val="ka-GE"/>
              </w:rPr>
            </w:pPr>
          </w:p>
        </w:tc>
        <w:tc>
          <w:tcPr>
            <w:tcW w:w="1843" w:type="dxa"/>
            <w:shd w:val="clear" w:color="auto" w:fill="auto"/>
          </w:tcPr>
          <w:p w14:paraId="5387A97D" w14:textId="77777777" w:rsidR="009C1625" w:rsidRPr="007C6BD4" w:rsidRDefault="009C1625" w:rsidP="009C1625">
            <w:pPr>
              <w:pStyle w:val="CommentText"/>
              <w:rPr>
                <w:rFonts w:cs="Calibri"/>
                <w:b/>
                <w:color w:val="0070C0"/>
                <w:lang w:val="ka-GE"/>
              </w:rPr>
            </w:pPr>
          </w:p>
        </w:tc>
        <w:tc>
          <w:tcPr>
            <w:tcW w:w="2835" w:type="dxa"/>
            <w:shd w:val="clear" w:color="auto" w:fill="auto"/>
          </w:tcPr>
          <w:p w14:paraId="167DF096" w14:textId="77777777" w:rsidR="009C1625" w:rsidRPr="007C6BD4" w:rsidRDefault="009C1625" w:rsidP="009C1625">
            <w:pPr>
              <w:pStyle w:val="CommentText"/>
              <w:rPr>
                <w:rFonts w:cs="Calibri"/>
                <w:b/>
                <w:color w:val="0070C0"/>
                <w:lang w:val="ka-GE"/>
              </w:rPr>
            </w:pPr>
          </w:p>
        </w:tc>
        <w:tc>
          <w:tcPr>
            <w:tcW w:w="4111" w:type="dxa"/>
            <w:shd w:val="clear" w:color="auto" w:fill="auto"/>
          </w:tcPr>
          <w:p w14:paraId="78836B9A" w14:textId="77777777" w:rsidR="009C1625" w:rsidRPr="007C6BD4" w:rsidRDefault="009C1625" w:rsidP="009C1625">
            <w:pPr>
              <w:pStyle w:val="CommentText"/>
              <w:rPr>
                <w:rFonts w:cs="Calibri"/>
                <w:b/>
                <w:color w:val="0070C0"/>
                <w:lang w:val="ka-GE"/>
              </w:rPr>
            </w:pPr>
          </w:p>
        </w:tc>
      </w:tr>
      <w:tr w:rsidR="009C1625" w:rsidRPr="007C6BD4" w14:paraId="15357C9A" w14:textId="77777777" w:rsidTr="009C1625">
        <w:tc>
          <w:tcPr>
            <w:tcW w:w="587" w:type="dxa"/>
            <w:shd w:val="clear" w:color="auto" w:fill="auto"/>
          </w:tcPr>
          <w:p w14:paraId="4B70B4B1" w14:textId="77777777" w:rsidR="009C1625" w:rsidRPr="007C6BD4" w:rsidRDefault="009C1625" w:rsidP="009C1625">
            <w:pPr>
              <w:pStyle w:val="CommentText"/>
              <w:numPr>
                <w:ilvl w:val="0"/>
                <w:numId w:val="29"/>
              </w:numPr>
              <w:jc w:val="both"/>
              <w:rPr>
                <w:rFonts w:cs="Calibri"/>
                <w:b/>
                <w:color w:val="0070C0"/>
              </w:rPr>
            </w:pPr>
          </w:p>
        </w:tc>
        <w:tc>
          <w:tcPr>
            <w:tcW w:w="2385" w:type="dxa"/>
            <w:shd w:val="clear" w:color="auto" w:fill="auto"/>
          </w:tcPr>
          <w:p w14:paraId="3DD0D659" w14:textId="77777777" w:rsidR="009C1625" w:rsidRPr="007C6BD4" w:rsidRDefault="009C1625" w:rsidP="009C1625">
            <w:pPr>
              <w:pStyle w:val="CommentText"/>
              <w:rPr>
                <w:rFonts w:cs="Calibri"/>
                <w:b/>
                <w:color w:val="0070C0"/>
                <w:lang w:val="ka-GE"/>
              </w:rPr>
            </w:pPr>
          </w:p>
        </w:tc>
        <w:tc>
          <w:tcPr>
            <w:tcW w:w="2126" w:type="dxa"/>
            <w:shd w:val="clear" w:color="auto" w:fill="auto"/>
          </w:tcPr>
          <w:p w14:paraId="0FBBEB54" w14:textId="77777777" w:rsidR="009C1625" w:rsidRPr="007C6BD4" w:rsidRDefault="009C1625" w:rsidP="009C1625">
            <w:pPr>
              <w:pStyle w:val="CommentText"/>
              <w:rPr>
                <w:rFonts w:cs="Calibri"/>
                <w:b/>
                <w:color w:val="0070C0"/>
                <w:lang w:val="ka-GE"/>
              </w:rPr>
            </w:pPr>
          </w:p>
        </w:tc>
        <w:tc>
          <w:tcPr>
            <w:tcW w:w="1843" w:type="dxa"/>
            <w:shd w:val="clear" w:color="auto" w:fill="auto"/>
          </w:tcPr>
          <w:p w14:paraId="373FA492" w14:textId="77777777" w:rsidR="009C1625" w:rsidRPr="007C6BD4" w:rsidRDefault="009C1625" w:rsidP="009C1625">
            <w:pPr>
              <w:pStyle w:val="CommentText"/>
              <w:rPr>
                <w:rFonts w:cs="Calibri"/>
                <w:b/>
                <w:color w:val="0070C0"/>
                <w:lang w:val="ka-GE"/>
              </w:rPr>
            </w:pPr>
          </w:p>
        </w:tc>
        <w:tc>
          <w:tcPr>
            <w:tcW w:w="2835" w:type="dxa"/>
            <w:shd w:val="clear" w:color="auto" w:fill="auto"/>
          </w:tcPr>
          <w:p w14:paraId="1F995194" w14:textId="77777777" w:rsidR="009C1625" w:rsidRPr="007C6BD4" w:rsidRDefault="009C1625" w:rsidP="009C1625">
            <w:pPr>
              <w:pStyle w:val="CommentText"/>
              <w:rPr>
                <w:rFonts w:cs="Calibri"/>
                <w:b/>
                <w:color w:val="0070C0"/>
                <w:lang w:val="ka-GE"/>
              </w:rPr>
            </w:pPr>
          </w:p>
        </w:tc>
        <w:tc>
          <w:tcPr>
            <w:tcW w:w="4111" w:type="dxa"/>
            <w:shd w:val="clear" w:color="auto" w:fill="auto"/>
          </w:tcPr>
          <w:p w14:paraId="57DB5AC1" w14:textId="77777777" w:rsidR="009C1625" w:rsidRPr="007C6BD4" w:rsidRDefault="009C1625" w:rsidP="009C1625">
            <w:pPr>
              <w:pStyle w:val="CommentText"/>
              <w:rPr>
                <w:rFonts w:cs="Calibri"/>
                <w:b/>
                <w:color w:val="0070C0"/>
                <w:lang w:val="ka-GE"/>
              </w:rPr>
            </w:pPr>
          </w:p>
        </w:tc>
      </w:tr>
      <w:tr w:rsidR="009C1625" w:rsidRPr="007C6BD4" w14:paraId="59BBD20F" w14:textId="77777777" w:rsidTr="009C1625">
        <w:tc>
          <w:tcPr>
            <w:tcW w:w="587" w:type="dxa"/>
            <w:shd w:val="clear" w:color="auto" w:fill="auto"/>
          </w:tcPr>
          <w:p w14:paraId="3FF9D54B" w14:textId="77777777" w:rsidR="009C1625" w:rsidRPr="007C6BD4" w:rsidRDefault="009C1625" w:rsidP="009C1625">
            <w:pPr>
              <w:pStyle w:val="CommentText"/>
              <w:numPr>
                <w:ilvl w:val="0"/>
                <w:numId w:val="29"/>
              </w:numPr>
              <w:jc w:val="both"/>
              <w:rPr>
                <w:rFonts w:cs="Calibri"/>
                <w:b/>
                <w:color w:val="0070C0"/>
              </w:rPr>
            </w:pPr>
          </w:p>
        </w:tc>
        <w:tc>
          <w:tcPr>
            <w:tcW w:w="2385" w:type="dxa"/>
            <w:shd w:val="clear" w:color="auto" w:fill="auto"/>
          </w:tcPr>
          <w:p w14:paraId="6E7884AC" w14:textId="77777777" w:rsidR="009C1625" w:rsidRPr="007C6BD4" w:rsidRDefault="009C1625" w:rsidP="009C1625">
            <w:pPr>
              <w:pStyle w:val="CommentText"/>
              <w:rPr>
                <w:rFonts w:cs="Calibri"/>
                <w:b/>
                <w:color w:val="0070C0"/>
                <w:lang w:val="ka-GE"/>
              </w:rPr>
            </w:pPr>
          </w:p>
        </w:tc>
        <w:tc>
          <w:tcPr>
            <w:tcW w:w="2126" w:type="dxa"/>
            <w:shd w:val="clear" w:color="auto" w:fill="auto"/>
          </w:tcPr>
          <w:p w14:paraId="20869FF1" w14:textId="77777777" w:rsidR="009C1625" w:rsidRPr="007C6BD4" w:rsidRDefault="009C1625" w:rsidP="009C1625">
            <w:pPr>
              <w:pStyle w:val="CommentText"/>
              <w:rPr>
                <w:rFonts w:cs="Calibri"/>
                <w:b/>
                <w:color w:val="0070C0"/>
                <w:lang w:val="ka-GE"/>
              </w:rPr>
            </w:pPr>
          </w:p>
        </w:tc>
        <w:tc>
          <w:tcPr>
            <w:tcW w:w="1843" w:type="dxa"/>
            <w:shd w:val="clear" w:color="auto" w:fill="auto"/>
          </w:tcPr>
          <w:p w14:paraId="67B291ED" w14:textId="77777777" w:rsidR="009C1625" w:rsidRPr="007C6BD4" w:rsidRDefault="009C1625" w:rsidP="009C1625">
            <w:pPr>
              <w:pStyle w:val="CommentText"/>
              <w:rPr>
                <w:rFonts w:cs="Calibri"/>
                <w:b/>
                <w:color w:val="0070C0"/>
                <w:lang w:val="ka-GE"/>
              </w:rPr>
            </w:pPr>
          </w:p>
        </w:tc>
        <w:tc>
          <w:tcPr>
            <w:tcW w:w="2835" w:type="dxa"/>
            <w:shd w:val="clear" w:color="auto" w:fill="auto"/>
          </w:tcPr>
          <w:p w14:paraId="489525D6" w14:textId="77777777" w:rsidR="009C1625" w:rsidRPr="007C6BD4" w:rsidRDefault="009C1625" w:rsidP="009C1625">
            <w:pPr>
              <w:pStyle w:val="CommentText"/>
              <w:rPr>
                <w:rFonts w:cs="Calibri"/>
                <w:b/>
                <w:color w:val="0070C0"/>
                <w:lang w:val="ka-GE"/>
              </w:rPr>
            </w:pPr>
          </w:p>
        </w:tc>
        <w:tc>
          <w:tcPr>
            <w:tcW w:w="4111" w:type="dxa"/>
            <w:shd w:val="clear" w:color="auto" w:fill="auto"/>
          </w:tcPr>
          <w:p w14:paraId="1CD95C6F" w14:textId="77777777" w:rsidR="009C1625" w:rsidRPr="007C6BD4" w:rsidRDefault="009C1625" w:rsidP="009C1625">
            <w:pPr>
              <w:pStyle w:val="CommentText"/>
              <w:rPr>
                <w:rFonts w:cs="Calibri"/>
                <w:b/>
                <w:color w:val="0070C0"/>
                <w:lang w:val="ka-GE"/>
              </w:rPr>
            </w:pPr>
          </w:p>
        </w:tc>
      </w:tr>
      <w:tr w:rsidR="009C1625" w:rsidRPr="007C6BD4" w14:paraId="063B3AD1" w14:textId="77777777" w:rsidTr="009C1625">
        <w:tc>
          <w:tcPr>
            <w:tcW w:w="587" w:type="dxa"/>
            <w:shd w:val="clear" w:color="auto" w:fill="auto"/>
          </w:tcPr>
          <w:p w14:paraId="15766B15" w14:textId="77777777" w:rsidR="009C1625" w:rsidRPr="007C6BD4" w:rsidRDefault="009C1625" w:rsidP="009C1625">
            <w:pPr>
              <w:pStyle w:val="CommentText"/>
              <w:numPr>
                <w:ilvl w:val="0"/>
                <w:numId w:val="29"/>
              </w:numPr>
              <w:jc w:val="both"/>
              <w:rPr>
                <w:rFonts w:cs="Calibri"/>
                <w:b/>
                <w:color w:val="0070C0"/>
              </w:rPr>
            </w:pPr>
          </w:p>
        </w:tc>
        <w:tc>
          <w:tcPr>
            <w:tcW w:w="2385" w:type="dxa"/>
            <w:shd w:val="clear" w:color="auto" w:fill="auto"/>
          </w:tcPr>
          <w:p w14:paraId="7AF6D21A" w14:textId="77777777" w:rsidR="009C1625" w:rsidRPr="007C6BD4" w:rsidRDefault="009C1625" w:rsidP="009C1625">
            <w:pPr>
              <w:pStyle w:val="CommentText"/>
              <w:rPr>
                <w:rFonts w:cs="Calibri"/>
                <w:b/>
                <w:color w:val="0070C0"/>
                <w:lang w:val="ka-GE"/>
              </w:rPr>
            </w:pPr>
          </w:p>
        </w:tc>
        <w:tc>
          <w:tcPr>
            <w:tcW w:w="2126" w:type="dxa"/>
            <w:shd w:val="clear" w:color="auto" w:fill="auto"/>
          </w:tcPr>
          <w:p w14:paraId="69E7289A" w14:textId="77777777" w:rsidR="009C1625" w:rsidRPr="007C6BD4" w:rsidRDefault="009C1625" w:rsidP="009C1625">
            <w:pPr>
              <w:pStyle w:val="CommentText"/>
              <w:rPr>
                <w:rFonts w:cs="Calibri"/>
                <w:b/>
                <w:color w:val="0070C0"/>
                <w:lang w:val="ka-GE"/>
              </w:rPr>
            </w:pPr>
          </w:p>
        </w:tc>
        <w:tc>
          <w:tcPr>
            <w:tcW w:w="1843" w:type="dxa"/>
            <w:shd w:val="clear" w:color="auto" w:fill="auto"/>
          </w:tcPr>
          <w:p w14:paraId="640D9135" w14:textId="77777777" w:rsidR="009C1625" w:rsidRPr="007C6BD4" w:rsidRDefault="009C1625" w:rsidP="009C1625">
            <w:pPr>
              <w:pStyle w:val="CommentText"/>
              <w:rPr>
                <w:rFonts w:cs="Calibri"/>
                <w:b/>
                <w:color w:val="0070C0"/>
                <w:lang w:val="ka-GE"/>
              </w:rPr>
            </w:pPr>
          </w:p>
        </w:tc>
        <w:tc>
          <w:tcPr>
            <w:tcW w:w="2835" w:type="dxa"/>
            <w:shd w:val="clear" w:color="auto" w:fill="auto"/>
          </w:tcPr>
          <w:p w14:paraId="7788825B" w14:textId="77777777" w:rsidR="009C1625" w:rsidRPr="007C6BD4" w:rsidRDefault="009C1625" w:rsidP="009C1625">
            <w:pPr>
              <w:pStyle w:val="CommentText"/>
              <w:rPr>
                <w:rFonts w:cs="Calibri"/>
                <w:b/>
                <w:color w:val="0070C0"/>
                <w:lang w:val="ka-GE"/>
              </w:rPr>
            </w:pPr>
          </w:p>
        </w:tc>
        <w:tc>
          <w:tcPr>
            <w:tcW w:w="4111" w:type="dxa"/>
            <w:shd w:val="clear" w:color="auto" w:fill="auto"/>
          </w:tcPr>
          <w:p w14:paraId="4AFDD0AC" w14:textId="77777777" w:rsidR="009C1625" w:rsidRPr="007C6BD4" w:rsidRDefault="009C1625" w:rsidP="009C1625">
            <w:pPr>
              <w:pStyle w:val="CommentText"/>
              <w:rPr>
                <w:rFonts w:cs="Calibri"/>
                <w:b/>
                <w:color w:val="0070C0"/>
                <w:lang w:val="ka-GE"/>
              </w:rPr>
            </w:pPr>
          </w:p>
        </w:tc>
      </w:tr>
      <w:tr w:rsidR="009C1625" w:rsidRPr="007C6BD4" w14:paraId="21C75273" w14:textId="77777777" w:rsidTr="009C1625">
        <w:tc>
          <w:tcPr>
            <w:tcW w:w="587" w:type="dxa"/>
            <w:shd w:val="clear" w:color="auto" w:fill="auto"/>
          </w:tcPr>
          <w:p w14:paraId="294C1FB8" w14:textId="77777777" w:rsidR="009C1625" w:rsidRPr="007C6BD4" w:rsidRDefault="009C1625" w:rsidP="009C1625">
            <w:pPr>
              <w:pStyle w:val="CommentText"/>
              <w:numPr>
                <w:ilvl w:val="0"/>
                <w:numId w:val="29"/>
              </w:numPr>
              <w:jc w:val="both"/>
              <w:rPr>
                <w:rFonts w:cs="Calibri"/>
                <w:b/>
                <w:color w:val="0070C0"/>
              </w:rPr>
            </w:pPr>
          </w:p>
        </w:tc>
        <w:tc>
          <w:tcPr>
            <w:tcW w:w="2385" w:type="dxa"/>
            <w:shd w:val="clear" w:color="auto" w:fill="auto"/>
          </w:tcPr>
          <w:p w14:paraId="6869ADBC" w14:textId="77777777" w:rsidR="009C1625" w:rsidRPr="007C6BD4" w:rsidRDefault="009C1625" w:rsidP="009C1625">
            <w:pPr>
              <w:pStyle w:val="CommentText"/>
              <w:rPr>
                <w:rFonts w:cs="Calibri"/>
                <w:b/>
                <w:color w:val="0070C0"/>
                <w:lang w:val="ka-GE"/>
              </w:rPr>
            </w:pPr>
          </w:p>
        </w:tc>
        <w:tc>
          <w:tcPr>
            <w:tcW w:w="2126" w:type="dxa"/>
            <w:shd w:val="clear" w:color="auto" w:fill="auto"/>
          </w:tcPr>
          <w:p w14:paraId="393AE19C" w14:textId="77777777" w:rsidR="009C1625" w:rsidRPr="007C6BD4" w:rsidRDefault="009C1625" w:rsidP="009C1625">
            <w:pPr>
              <w:pStyle w:val="CommentText"/>
              <w:rPr>
                <w:rFonts w:cs="Calibri"/>
                <w:b/>
                <w:color w:val="0070C0"/>
                <w:lang w:val="ka-GE"/>
              </w:rPr>
            </w:pPr>
          </w:p>
        </w:tc>
        <w:tc>
          <w:tcPr>
            <w:tcW w:w="1843" w:type="dxa"/>
            <w:shd w:val="clear" w:color="auto" w:fill="auto"/>
          </w:tcPr>
          <w:p w14:paraId="22EDEF1F" w14:textId="77777777" w:rsidR="009C1625" w:rsidRPr="007C6BD4" w:rsidRDefault="009C1625" w:rsidP="009C1625">
            <w:pPr>
              <w:pStyle w:val="CommentText"/>
              <w:rPr>
                <w:rFonts w:cs="Calibri"/>
                <w:b/>
                <w:color w:val="0070C0"/>
                <w:lang w:val="ka-GE"/>
              </w:rPr>
            </w:pPr>
          </w:p>
        </w:tc>
        <w:tc>
          <w:tcPr>
            <w:tcW w:w="2835" w:type="dxa"/>
            <w:shd w:val="clear" w:color="auto" w:fill="auto"/>
          </w:tcPr>
          <w:p w14:paraId="1CFB3CC0" w14:textId="77777777" w:rsidR="009C1625" w:rsidRPr="007C6BD4" w:rsidRDefault="009C1625" w:rsidP="009C1625">
            <w:pPr>
              <w:pStyle w:val="CommentText"/>
              <w:rPr>
                <w:rFonts w:cs="Calibri"/>
                <w:b/>
                <w:color w:val="0070C0"/>
                <w:lang w:val="ka-GE"/>
              </w:rPr>
            </w:pPr>
          </w:p>
        </w:tc>
        <w:tc>
          <w:tcPr>
            <w:tcW w:w="4111" w:type="dxa"/>
            <w:shd w:val="clear" w:color="auto" w:fill="auto"/>
          </w:tcPr>
          <w:p w14:paraId="6D5645F9" w14:textId="77777777" w:rsidR="009C1625" w:rsidRPr="007C6BD4" w:rsidRDefault="009C1625" w:rsidP="009C1625">
            <w:pPr>
              <w:pStyle w:val="CommentText"/>
              <w:rPr>
                <w:rFonts w:cs="Calibri"/>
                <w:b/>
                <w:color w:val="0070C0"/>
                <w:lang w:val="ka-GE"/>
              </w:rPr>
            </w:pPr>
          </w:p>
        </w:tc>
      </w:tr>
      <w:tr w:rsidR="009C1625" w:rsidRPr="007C6BD4" w14:paraId="13C1E69F" w14:textId="77777777" w:rsidTr="009C1625">
        <w:tc>
          <w:tcPr>
            <w:tcW w:w="587" w:type="dxa"/>
            <w:shd w:val="clear" w:color="auto" w:fill="auto"/>
          </w:tcPr>
          <w:p w14:paraId="76B2DC51" w14:textId="77777777" w:rsidR="009C1625" w:rsidRPr="007C6BD4" w:rsidRDefault="009C1625" w:rsidP="009C1625">
            <w:pPr>
              <w:pStyle w:val="CommentText"/>
              <w:numPr>
                <w:ilvl w:val="0"/>
                <w:numId w:val="29"/>
              </w:numPr>
              <w:jc w:val="both"/>
              <w:rPr>
                <w:rFonts w:cs="Calibri"/>
                <w:b/>
                <w:color w:val="0070C0"/>
              </w:rPr>
            </w:pPr>
          </w:p>
        </w:tc>
        <w:tc>
          <w:tcPr>
            <w:tcW w:w="2385" w:type="dxa"/>
            <w:shd w:val="clear" w:color="auto" w:fill="auto"/>
          </w:tcPr>
          <w:p w14:paraId="46BB07C3" w14:textId="77777777" w:rsidR="009C1625" w:rsidRPr="007C6BD4" w:rsidRDefault="009C1625" w:rsidP="009C1625">
            <w:pPr>
              <w:pStyle w:val="CommentText"/>
              <w:rPr>
                <w:rFonts w:cs="Calibri"/>
                <w:b/>
                <w:color w:val="0070C0"/>
                <w:lang w:val="ka-GE"/>
              </w:rPr>
            </w:pPr>
          </w:p>
        </w:tc>
        <w:tc>
          <w:tcPr>
            <w:tcW w:w="2126" w:type="dxa"/>
            <w:shd w:val="clear" w:color="auto" w:fill="auto"/>
          </w:tcPr>
          <w:p w14:paraId="102592E4" w14:textId="77777777" w:rsidR="009C1625" w:rsidRPr="007C6BD4" w:rsidRDefault="009C1625" w:rsidP="009C1625">
            <w:pPr>
              <w:pStyle w:val="CommentText"/>
              <w:rPr>
                <w:rFonts w:cs="Calibri"/>
                <w:b/>
                <w:color w:val="0070C0"/>
                <w:lang w:val="ka-GE"/>
              </w:rPr>
            </w:pPr>
          </w:p>
        </w:tc>
        <w:tc>
          <w:tcPr>
            <w:tcW w:w="1843" w:type="dxa"/>
            <w:shd w:val="clear" w:color="auto" w:fill="auto"/>
          </w:tcPr>
          <w:p w14:paraId="0C810082" w14:textId="77777777" w:rsidR="009C1625" w:rsidRPr="007C6BD4" w:rsidRDefault="009C1625" w:rsidP="009C1625">
            <w:pPr>
              <w:pStyle w:val="CommentText"/>
              <w:rPr>
                <w:rFonts w:cs="Calibri"/>
                <w:b/>
                <w:color w:val="0070C0"/>
                <w:lang w:val="ka-GE"/>
              </w:rPr>
            </w:pPr>
          </w:p>
        </w:tc>
        <w:tc>
          <w:tcPr>
            <w:tcW w:w="2835" w:type="dxa"/>
            <w:shd w:val="clear" w:color="auto" w:fill="auto"/>
          </w:tcPr>
          <w:p w14:paraId="4BFD403C" w14:textId="77777777" w:rsidR="009C1625" w:rsidRPr="007C6BD4" w:rsidRDefault="009C1625" w:rsidP="009C1625">
            <w:pPr>
              <w:pStyle w:val="CommentText"/>
              <w:rPr>
                <w:rFonts w:cs="Calibri"/>
                <w:b/>
                <w:color w:val="0070C0"/>
                <w:lang w:val="ka-GE"/>
              </w:rPr>
            </w:pPr>
          </w:p>
        </w:tc>
        <w:tc>
          <w:tcPr>
            <w:tcW w:w="4111" w:type="dxa"/>
            <w:shd w:val="clear" w:color="auto" w:fill="auto"/>
          </w:tcPr>
          <w:p w14:paraId="4D9622CD" w14:textId="77777777" w:rsidR="009C1625" w:rsidRPr="007C6BD4" w:rsidRDefault="009C1625" w:rsidP="009C1625">
            <w:pPr>
              <w:pStyle w:val="CommentText"/>
              <w:rPr>
                <w:rFonts w:cs="Calibri"/>
                <w:b/>
                <w:color w:val="0070C0"/>
                <w:lang w:val="ka-GE"/>
              </w:rPr>
            </w:pPr>
          </w:p>
        </w:tc>
      </w:tr>
    </w:tbl>
    <w:p w14:paraId="41706479" w14:textId="77777777" w:rsidR="0075263B" w:rsidRPr="007C6BD4" w:rsidRDefault="0075263B" w:rsidP="0075263B">
      <w:pPr>
        <w:pStyle w:val="CommentText"/>
        <w:jc w:val="both"/>
        <w:rPr>
          <w:rFonts w:cs="Calibri"/>
          <w:b/>
          <w:color w:val="0070C0"/>
          <w:sz w:val="22"/>
          <w:szCs w:val="22"/>
          <w:lang w:val="ka-GE"/>
        </w:rPr>
      </w:pPr>
    </w:p>
    <w:bookmarkEnd w:id="28"/>
    <w:p w14:paraId="4383D543" w14:textId="37A093FF" w:rsidR="00B125F3" w:rsidRPr="007C6BD4" w:rsidRDefault="00B125F3" w:rsidP="0075263B">
      <w:pPr>
        <w:pStyle w:val="CommentText"/>
        <w:jc w:val="both"/>
        <w:rPr>
          <w:rFonts w:cs="Calibri"/>
          <w:b/>
          <w:color w:val="0070C0"/>
          <w:sz w:val="22"/>
          <w:szCs w:val="22"/>
          <w:lang w:val="ka-GE"/>
        </w:rPr>
      </w:pPr>
    </w:p>
    <w:p w14:paraId="60BF0BBB" w14:textId="77777777" w:rsidR="008A07C8" w:rsidRPr="007C6BD4" w:rsidRDefault="008A07C8" w:rsidP="00581969">
      <w:pPr>
        <w:pStyle w:val="CommentText"/>
        <w:jc w:val="both"/>
        <w:rPr>
          <w:rFonts w:cs="Calibri"/>
          <w:b/>
          <w:color w:val="0070C0"/>
          <w:sz w:val="22"/>
          <w:szCs w:val="22"/>
          <w:lang w:val="ka-GE"/>
        </w:rPr>
      </w:pPr>
    </w:p>
    <w:p w14:paraId="0061E79F" w14:textId="229BBEFB" w:rsidR="00C15A16" w:rsidRPr="007C6BD4" w:rsidRDefault="00C15A16" w:rsidP="00D117DF">
      <w:pPr>
        <w:pStyle w:val="CommentText"/>
        <w:jc w:val="both"/>
        <w:rPr>
          <w:rFonts w:cs="Calibri"/>
        </w:rPr>
      </w:pPr>
    </w:p>
    <w:sectPr w:rsidR="00C15A16" w:rsidRPr="007C6BD4" w:rsidSect="001E1547">
      <w:pgSz w:w="16840" w:h="11910" w:orient="landscape"/>
      <w:pgMar w:top="1418" w:right="1134" w:bottom="1134" w:left="1134" w:header="0" w:footer="123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C468" w14:textId="77777777" w:rsidR="001537CE" w:rsidRDefault="001537CE">
      <w:r>
        <w:separator/>
      </w:r>
    </w:p>
  </w:endnote>
  <w:endnote w:type="continuationSeparator" w:id="0">
    <w:p w14:paraId="1993CBC5" w14:textId="77777777" w:rsidR="001537CE" w:rsidRDefault="0015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13DAC" w14:textId="77777777" w:rsidR="00C63553" w:rsidRDefault="00C63553">
    <w:pPr>
      <w:spacing w:line="14" w:lineRule="auto"/>
      <w:rPr>
        <w:sz w:val="20"/>
        <w:szCs w:val="20"/>
      </w:rPr>
    </w:pPr>
    <w:r>
      <w:rPr>
        <w:noProof/>
      </w:rPr>
      <mc:AlternateContent>
        <mc:Choice Requires="wps">
          <w:drawing>
            <wp:anchor distT="0" distB="0" distL="114300" distR="114300" simplePos="0" relativeHeight="251661824" behindDoc="1" locked="0" layoutInCell="1" allowOverlap="1" wp14:anchorId="0872EFCF" wp14:editId="0A77320A">
              <wp:simplePos x="0" y="0"/>
              <wp:positionH relativeFrom="page">
                <wp:posOffset>2729619</wp:posOffset>
              </wp:positionH>
              <wp:positionV relativeFrom="page">
                <wp:posOffset>9768689</wp:posOffset>
              </wp:positionV>
              <wp:extent cx="4359243" cy="520574"/>
              <wp:effectExtent l="0" t="0" r="3810"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9243" cy="5205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EC5C0" w14:textId="77777777" w:rsidR="00C63553" w:rsidRPr="00742871" w:rsidRDefault="00C63553">
                          <w:pPr>
                            <w:pStyle w:val="BodyText"/>
                            <w:spacing w:line="223" w:lineRule="exact"/>
                            <w:ind w:left="0" w:right="20"/>
                            <w:jc w:val="right"/>
                            <w:rPr>
                              <w:rFonts w:ascii="Sylfaen" w:hAnsi="Sylfaen" w:cs="Calibri"/>
                              <w:b/>
                              <w:spacing w:val="-11"/>
                              <w:sz w:val="18"/>
                            </w:rPr>
                          </w:pPr>
                          <w:r w:rsidRPr="00742871">
                            <w:rPr>
                              <w:rFonts w:ascii="Sylfaen" w:hAnsi="Sylfaen"/>
                              <w:b/>
                              <w:sz w:val="18"/>
                            </w:rPr>
                            <w:fldChar w:fldCharType="begin"/>
                          </w:r>
                          <w:r w:rsidRPr="00742871">
                            <w:rPr>
                              <w:rFonts w:ascii="Sylfaen" w:hAnsi="Sylfaen" w:cs="Calibri"/>
                              <w:b/>
                              <w:sz w:val="18"/>
                            </w:rPr>
                            <w:instrText xml:space="preserve"> PAGE </w:instrText>
                          </w:r>
                          <w:r w:rsidRPr="00742871">
                            <w:rPr>
                              <w:rFonts w:ascii="Sylfaen" w:hAnsi="Sylfaen"/>
                              <w:b/>
                              <w:sz w:val="18"/>
                            </w:rPr>
                            <w:fldChar w:fldCharType="separate"/>
                          </w:r>
                          <w:r>
                            <w:rPr>
                              <w:rFonts w:ascii="Sylfaen" w:hAnsi="Sylfaen" w:cs="Calibri"/>
                              <w:b/>
                              <w:noProof/>
                              <w:sz w:val="18"/>
                            </w:rPr>
                            <w:t>13</w:t>
                          </w:r>
                          <w:r w:rsidRPr="00742871">
                            <w:rPr>
                              <w:rFonts w:ascii="Sylfaen" w:hAnsi="Sylfaen"/>
                              <w:b/>
                              <w:sz w:val="18"/>
                            </w:rPr>
                            <w:fldChar w:fldCharType="end"/>
                          </w:r>
                          <w:r>
                            <w:rPr>
                              <w:rFonts w:ascii="Sylfaen" w:hAnsi="Sylfaen"/>
                              <w:b/>
                              <w:sz w:val="18"/>
                            </w:rPr>
                            <w:t xml:space="preserve">        </w:t>
                          </w:r>
                        </w:p>
                        <w:p w14:paraId="325F2C7C" w14:textId="77777777" w:rsidR="00C63553" w:rsidRDefault="00C63553" w:rsidP="00246EE6">
                          <w:pPr>
                            <w:spacing w:before="44"/>
                            <w:ind w:left="125" w:right="191"/>
                            <w:jc w:val="right"/>
                            <w:rPr>
                              <w:rFonts w:ascii="Sylfaen" w:hAnsi="Sylfaen"/>
                              <w:sz w:val="18"/>
                            </w:rPr>
                          </w:pPr>
                          <w:r>
                            <w:rPr>
                              <w:rFonts w:ascii="Sylfaen" w:hAnsi="Sylfaen"/>
                              <w:sz w:val="18"/>
                            </w:rPr>
                            <w:t xml:space="preserve">Self-Evaluation Report of Higher Education Programme </w:t>
                          </w:r>
                        </w:p>
                        <w:p w14:paraId="572B426F" w14:textId="67C6029D" w:rsidR="00C63553" w:rsidRPr="006767AC" w:rsidRDefault="00C63553" w:rsidP="006767AC">
                          <w:pPr>
                            <w:spacing w:before="44"/>
                            <w:ind w:left="125" w:right="191"/>
                            <w:jc w:val="right"/>
                            <w:rPr>
                              <w:rFonts w:ascii="Sylfaen" w:hAnsi="Sylfaen"/>
                              <w:sz w:val="18"/>
                            </w:rPr>
                          </w:pPr>
                          <w:r w:rsidRPr="006767AC">
                            <w:rPr>
                              <w:rFonts w:ascii="Sylfaen" w:hAnsi="Sylfaen"/>
                              <w:sz w:val="18"/>
                            </w:rPr>
                            <w:t>(For International Accreditation Procedure)</w:t>
                          </w:r>
                        </w:p>
                        <w:p w14:paraId="785524D2" w14:textId="31A083A7" w:rsidR="00C63553" w:rsidRPr="00DD1C70" w:rsidRDefault="00C63553">
                          <w:pPr>
                            <w:pStyle w:val="BodyText"/>
                            <w:spacing w:line="223" w:lineRule="exact"/>
                            <w:ind w:left="0" w:right="20"/>
                            <w:jc w:val="right"/>
                            <w:rPr>
                              <w:rFonts w:ascii="Sylfaen" w:hAnsi="Sylfaen"/>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72EFCF" id="_x0000_t202" coordsize="21600,21600" o:spt="202" path="m,l,21600r21600,l21600,xe">
              <v:stroke joinstyle="miter"/>
              <v:path gradientshapeok="t" o:connecttype="rect"/>
            </v:shapetype>
            <v:shape id="Text Box 4" o:spid="_x0000_s1026" type="#_x0000_t202" style="position:absolute;margin-left:214.95pt;margin-top:769.2pt;width:343.25pt;height:41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" filled="f" stroked="f">
              <v:textbox inset="0,0,0,0">
                <w:txbxContent>
                  <w:p w14:paraId="37DEC5C0" w14:textId="77777777" w:rsidR="00C63553" w:rsidRPr="00742871" w:rsidRDefault="00C63553">
                    <w:pPr>
                      <w:pStyle w:val="BodyText"/>
                      <w:spacing w:line="223" w:lineRule="exact"/>
                      <w:ind w:left="0" w:right="20"/>
                      <w:jc w:val="right"/>
                      <w:rPr>
                        <w:rFonts w:ascii="Sylfaen" w:hAnsi="Sylfaen" w:cs="Calibri"/>
                        <w:b/>
                        <w:spacing w:val="-11"/>
                        <w:sz w:val="18"/>
                      </w:rPr>
                    </w:pPr>
                    <w:r w:rsidRPr="00742871">
                      <w:rPr>
                        <w:rFonts w:ascii="Sylfaen" w:hAnsi="Sylfaen"/>
                        <w:b/>
                        <w:sz w:val="18"/>
                      </w:rPr>
                      <w:fldChar w:fldCharType="begin"/>
                    </w:r>
                    <w:r w:rsidRPr="00742871">
                      <w:rPr>
                        <w:rFonts w:ascii="Sylfaen" w:hAnsi="Sylfaen" w:cs="Calibri"/>
                        <w:b/>
                        <w:sz w:val="18"/>
                      </w:rPr>
                      <w:instrText xml:space="preserve"> PAGE </w:instrText>
                    </w:r>
                    <w:r w:rsidRPr="00742871">
                      <w:rPr>
                        <w:rFonts w:ascii="Sylfaen" w:hAnsi="Sylfaen"/>
                        <w:b/>
                        <w:sz w:val="18"/>
                      </w:rPr>
                      <w:fldChar w:fldCharType="separate"/>
                    </w:r>
                    <w:r>
                      <w:rPr>
                        <w:rFonts w:ascii="Sylfaen" w:hAnsi="Sylfaen" w:cs="Calibri"/>
                        <w:b/>
                        <w:noProof/>
                        <w:sz w:val="18"/>
                      </w:rPr>
                      <w:t>13</w:t>
                    </w:r>
                    <w:r w:rsidRPr="00742871">
                      <w:rPr>
                        <w:rFonts w:ascii="Sylfaen" w:hAnsi="Sylfaen"/>
                        <w:b/>
                        <w:sz w:val="18"/>
                      </w:rPr>
                      <w:fldChar w:fldCharType="end"/>
                    </w:r>
                    <w:r>
                      <w:rPr>
                        <w:rFonts w:ascii="Sylfaen" w:hAnsi="Sylfaen"/>
                        <w:b/>
                        <w:sz w:val="18"/>
                      </w:rPr>
                      <w:t xml:space="preserve">        </w:t>
                    </w:r>
                  </w:p>
                  <w:p w14:paraId="325F2C7C" w14:textId="77777777" w:rsidR="00C63553" w:rsidRDefault="00C63553" w:rsidP="00246EE6">
                    <w:pPr>
                      <w:spacing w:before="44"/>
                      <w:ind w:left="125" w:right="191"/>
                      <w:jc w:val="right"/>
                      <w:rPr>
                        <w:rFonts w:ascii="Sylfaen" w:hAnsi="Sylfaen"/>
                        <w:sz w:val="18"/>
                      </w:rPr>
                    </w:pPr>
                    <w:r>
                      <w:rPr>
                        <w:rFonts w:ascii="Sylfaen" w:hAnsi="Sylfaen"/>
                        <w:sz w:val="18"/>
                      </w:rPr>
                      <w:t xml:space="preserve">Self-Evaluation Report of Higher Education Programme </w:t>
                    </w:r>
                  </w:p>
                  <w:p w14:paraId="572B426F" w14:textId="67C6029D" w:rsidR="00C63553" w:rsidRPr="006767AC" w:rsidRDefault="00C63553" w:rsidP="006767AC">
                    <w:pPr>
                      <w:spacing w:before="44"/>
                      <w:ind w:left="125" w:right="191"/>
                      <w:jc w:val="right"/>
                      <w:rPr>
                        <w:rFonts w:ascii="Sylfaen" w:hAnsi="Sylfaen"/>
                        <w:sz w:val="18"/>
                      </w:rPr>
                    </w:pPr>
                    <w:r w:rsidRPr="006767AC">
                      <w:rPr>
                        <w:rFonts w:ascii="Sylfaen" w:hAnsi="Sylfaen"/>
                        <w:sz w:val="18"/>
                      </w:rPr>
                      <w:t>(For International Accreditation Procedure)</w:t>
                    </w:r>
                  </w:p>
                  <w:p w14:paraId="785524D2" w14:textId="31A083A7" w:rsidR="00C63553" w:rsidRPr="00DD1C70" w:rsidRDefault="00C63553">
                    <w:pPr>
                      <w:pStyle w:val="BodyText"/>
                      <w:spacing w:line="223" w:lineRule="exact"/>
                      <w:ind w:left="0" w:right="20"/>
                      <w:jc w:val="right"/>
                      <w:rPr>
                        <w:rFonts w:ascii="Sylfaen" w:hAnsi="Sylfae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B2072" w14:textId="77777777" w:rsidR="001537CE" w:rsidRDefault="001537CE">
      <w:r>
        <w:separator/>
      </w:r>
    </w:p>
  </w:footnote>
  <w:footnote w:type="continuationSeparator" w:id="0">
    <w:p w14:paraId="5B1906D4" w14:textId="77777777" w:rsidR="001537CE" w:rsidRDefault="001537CE">
      <w:r>
        <w:continuationSeparator/>
      </w:r>
    </w:p>
  </w:footnote>
  <w:footnote w:id="1">
    <w:p w14:paraId="2026D6E0" w14:textId="09B0B013" w:rsidR="00C63553" w:rsidRPr="007A5A7B" w:rsidRDefault="00C63553" w:rsidP="000C22E5">
      <w:pPr>
        <w:pStyle w:val="FootnoteText"/>
        <w:jc w:val="both"/>
        <w:rPr>
          <w:rFonts w:ascii="Sylfaen" w:hAnsi="Sylfaen"/>
        </w:rPr>
      </w:pPr>
      <w:r w:rsidRPr="007A5A7B">
        <w:rPr>
          <w:rStyle w:val="FootnoteReference"/>
          <w:rFonts w:ascii="Sylfaen" w:hAnsi="Sylfaen"/>
        </w:rPr>
        <w:footnoteRef/>
      </w:r>
      <w:r w:rsidRPr="007A5A7B">
        <w:rPr>
          <w:rFonts w:ascii="Sylfaen" w:hAnsi="Sylfaen"/>
        </w:rPr>
        <w:t xml:space="preserve"> </w:t>
      </w:r>
      <w:r w:rsidRPr="007A5A7B">
        <w:rPr>
          <w:rFonts w:ascii="Sylfaen" w:hAnsi="Sylfaen"/>
          <w:sz w:val="18"/>
          <w:szCs w:val="18"/>
        </w:rPr>
        <w:t xml:space="preserve">In case of joint educational programme: </w:t>
      </w:r>
      <w:r>
        <w:rPr>
          <w:rFonts w:ascii="Sylfaen" w:hAnsi="Sylfaen"/>
          <w:sz w:val="18"/>
          <w:szCs w:val="18"/>
        </w:rPr>
        <w:t>t</w:t>
      </w:r>
      <w:r w:rsidRPr="007A5A7B">
        <w:rPr>
          <w:rFonts w:ascii="Sylfaen" w:hAnsi="Sylfaen"/>
          <w:sz w:val="18"/>
          <w:szCs w:val="18"/>
        </w:rPr>
        <w:t xml:space="preserve">he institutions implementing </w:t>
      </w:r>
      <w:r>
        <w:rPr>
          <w:rFonts w:ascii="Sylfaen" w:hAnsi="Sylfaen"/>
          <w:sz w:val="18"/>
          <w:szCs w:val="18"/>
        </w:rPr>
        <w:t>a</w:t>
      </w:r>
      <w:r w:rsidRPr="007A5A7B">
        <w:rPr>
          <w:rFonts w:ascii="Sylfaen" w:hAnsi="Sylfaen"/>
          <w:sz w:val="18"/>
          <w:szCs w:val="18"/>
        </w:rPr>
        <w:t xml:space="preserve"> joint higher </w:t>
      </w:r>
      <w:proofErr w:type="gramStart"/>
      <w:r w:rsidRPr="007A5A7B">
        <w:rPr>
          <w:rFonts w:ascii="Sylfaen" w:hAnsi="Sylfaen"/>
          <w:sz w:val="18"/>
          <w:szCs w:val="18"/>
        </w:rPr>
        <w:t>education</w:t>
      </w:r>
      <w:proofErr w:type="gramEnd"/>
      <w:r w:rsidRPr="007A5A7B">
        <w:rPr>
          <w:rFonts w:ascii="Sylfaen" w:hAnsi="Sylfaen"/>
          <w:sz w:val="18"/>
          <w:szCs w:val="18"/>
        </w:rPr>
        <w:t xml:space="preserve"> program</w:t>
      </w:r>
      <w:r>
        <w:rPr>
          <w:rFonts w:ascii="Sylfaen" w:hAnsi="Sylfaen"/>
          <w:sz w:val="18"/>
          <w:szCs w:val="18"/>
        </w:rPr>
        <w:t>me</w:t>
      </w:r>
      <w:r w:rsidRPr="007A5A7B">
        <w:rPr>
          <w:rFonts w:ascii="Sylfaen" w:hAnsi="Sylfaen"/>
          <w:sz w:val="18"/>
          <w:szCs w:val="18"/>
        </w:rPr>
        <w:t xml:space="preserve"> shall be indicated</w:t>
      </w:r>
      <w:r>
        <w:rPr>
          <w:rFonts w:ascii="Sylfaen" w:hAnsi="Sylfaen"/>
          <w:sz w:val="18"/>
          <w:szCs w:val="18"/>
        </w:rPr>
        <w:t>.</w:t>
      </w:r>
    </w:p>
  </w:footnote>
  <w:footnote w:id="2">
    <w:p w14:paraId="0D0E05A0" w14:textId="77777777" w:rsidR="00C63553" w:rsidRPr="007A5A7B" w:rsidRDefault="00C63553" w:rsidP="007A5A7B">
      <w:pPr>
        <w:pStyle w:val="FootnoteText"/>
        <w:jc w:val="both"/>
        <w:rPr>
          <w:rFonts w:ascii="Sylfaen" w:hAnsi="Sylfaen"/>
          <w:sz w:val="18"/>
          <w:szCs w:val="18"/>
        </w:rPr>
      </w:pPr>
      <w:r w:rsidRPr="007A5A7B">
        <w:rPr>
          <w:rStyle w:val="FootnoteReference"/>
          <w:rFonts w:ascii="Sylfaen" w:hAnsi="Sylfaen"/>
          <w:sz w:val="18"/>
          <w:szCs w:val="18"/>
        </w:rPr>
        <w:footnoteRef/>
      </w:r>
      <w:r w:rsidRPr="007A5A7B">
        <w:rPr>
          <w:rFonts w:ascii="Sylfaen" w:hAnsi="Sylfaen"/>
          <w:sz w:val="18"/>
          <w:szCs w:val="18"/>
        </w:rPr>
        <w:t>In case of implementing a joint higher education program</w:t>
      </w:r>
      <w:r>
        <w:rPr>
          <w:rFonts w:ascii="Sylfaen" w:hAnsi="Sylfaen"/>
          <w:sz w:val="18"/>
          <w:szCs w:val="18"/>
        </w:rPr>
        <w:t>me</w:t>
      </w:r>
      <w:r w:rsidRPr="007A5A7B">
        <w:rPr>
          <w:rFonts w:ascii="Sylfaen" w:hAnsi="Sylfaen"/>
          <w:sz w:val="18"/>
          <w:szCs w:val="18"/>
        </w:rPr>
        <w:t xml:space="preserve"> with a higher education institution recognized in accordance with the legislation of a foreign country, if the title of the qualification to be awarded differs, it shall be indicated separately for each institution.</w:t>
      </w:r>
    </w:p>
  </w:footnote>
  <w:footnote w:id="3">
    <w:p w14:paraId="094F426B" w14:textId="62E423B4" w:rsidR="003063B2" w:rsidRPr="00430A0C" w:rsidRDefault="00C63553" w:rsidP="007A5A7B">
      <w:pPr>
        <w:pStyle w:val="FootnoteText"/>
        <w:jc w:val="both"/>
        <w:rPr>
          <w:rFonts w:ascii="Sylfaen" w:hAnsi="Sylfaen"/>
          <w:sz w:val="18"/>
        </w:rPr>
      </w:pPr>
      <w:r w:rsidRPr="007A5A7B">
        <w:rPr>
          <w:rStyle w:val="FootnoteReference"/>
          <w:rFonts w:ascii="Sylfaen" w:hAnsi="Sylfaen"/>
          <w:sz w:val="18"/>
          <w:szCs w:val="18"/>
        </w:rPr>
        <w:footnoteRef/>
      </w:r>
      <w:r w:rsidRPr="007A5A7B">
        <w:rPr>
          <w:rFonts w:ascii="Sylfaen" w:hAnsi="Sylfaen"/>
          <w:sz w:val="18"/>
          <w:szCs w:val="18"/>
        </w:rPr>
        <w:t xml:space="preserve"> In case of </w:t>
      </w:r>
      <w:r>
        <w:rPr>
          <w:rFonts w:ascii="Sylfaen" w:hAnsi="Sylfaen"/>
          <w:sz w:val="18"/>
          <w:szCs w:val="18"/>
        </w:rPr>
        <w:t xml:space="preserve">international </w:t>
      </w:r>
      <w:r w:rsidRPr="007A5A7B">
        <w:rPr>
          <w:rFonts w:ascii="Sylfaen" w:hAnsi="Sylfaen"/>
          <w:sz w:val="18"/>
          <w:szCs w:val="18"/>
        </w:rPr>
        <w:t>accreditation granted by a foreign organization with the relevant competence</w:t>
      </w:r>
      <w:r>
        <w:rPr>
          <w:rFonts w:ascii="Sylfaen" w:hAnsi="Sylfaen"/>
          <w:sz w:val="18"/>
          <w:szCs w:val="18"/>
        </w:rPr>
        <w:t xml:space="preserve">, </w:t>
      </w:r>
      <w:r w:rsidRPr="00217718">
        <w:rPr>
          <w:rFonts w:ascii="Sylfaen" w:hAnsi="Sylfaen"/>
          <w:sz w:val="18"/>
          <w:szCs w:val="18"/>
        </w:rPr>
        <w:t>information about the foreign organization shall be indicated.</w:t>
      </w:r>
      <w:r>
        <w:t xml:space="preserve"> </w:t>
      </w:r>
    </w:p>
  </w:footnote>
  <w:footnote w:id="4">
    <w:p w14:paraId="40C309FE" w14:textId="653AABCC" w:rsidR="00C63553" w:rsidRPr="005D1BD3" w:rsidRDefault="00C63553" w:rsidP="00587959">
      <w:pPr>
        <w:pStyle w:val="FootnoteText"/>
        <w:jc w:val="both"/>
        <w:rPr>
          <w:sz w:val="18"/>
          <w:szCs w:val="18"/>
          <w:lang w:val="ka-GE"/>
        </w:rPr>
      </w:pPr>
      <w:r w:rsidRPr="00587959">
        <w:rPr>
          <w:rStyle w:val="FootnoteReference"/>
          <w:sz w:val="18"/>
          <w:szCs w:val="18"/>
        </w:rPr>
        <w:footnoteRef/>
      </w:r>
      <w:r w:rsidRPr="00587959">
        <w:rPr>
          <w:rStyle w:val="FootnoteReference"/>
        </w:rPr>
        <w:t xml:space="preserve"> </w:t>
      </w:r>
      <w:r w:rsidRPr="00D27CBA">
        <w:rPr>
          <w:sz w:val="18"/>
          <w:szCs w:val="18"/>
        </w:rPr>
        <w:t>Staff implementing the relevant components of the major field of study</w:t>
      </w:r>
      <w:r>
        <w:rPr>
          <w:sz w:val="18"/>
          <w:szCs w:val="18"/>
          <w:lang w:val="ka-GE"/>
        </w:rPr>
        <w:t>;</w:t>
      </w:r>
    </w:p>
  </w:footnote>
  <w:footnote w:id="5">
    <w:p w14:paraId="15633183" w14:textId="16DD912C" w:rsidR="00C63553" w:rsidRPr="001970EA" w:rsidRDefault="00C63553" w:rsidP="00587959">
      <w:pPr>
        <w:pStyle w:val="FootnoteText"/>
        <w:jc w:val="both"/>
        <w:rPr>
          <w:lang w:val="ka-GE"/>
        </w:rPr>
      </w:pPr>
      <w:r w:rsidRPr="00587959">
        <w:rPr>
          <w:rStyle w:val="FootnoteReference"/>
          <w:sz w:val="18"/>
          <w:szCs w:val="18"/>
        </w:rPr>
        <w:footnoteRef/>
      </w:r>
      <w:r w:rsidRPr="00587959">
        <w:rPr>
          <w:rStyle w:val="FootnoteReference"/>
        </w:rPr>
        <w:t xml:space="preserve"> </w:t>
      </w:r>
      <w:r w:rsidRPr="00D27CBA">
        <w:rPr>
          <w:sz w:val="18"/>
          <w:szCs w:val="18"/>
        </w:rPr>
        <w:t>Staff with relevant doctoral degrees implementing the components of the major field of study</w:t>
      </w:r>
      <w:r>
        <w:rPr>
          <w:sz w:val="18"/>
          <w:szCs w:val="18"/>
          <w:lang w:val="ka-GE"/>
        </w:rPr>
        <w:t>;</w:t>
      </w:r>
    </w:p>
  </w:footnote>
  <w:footnote w:id="6">
    <w:p w14:paraId="61FC3964" w14:textId="77777777" w:rsidR="00C63553" w:rsidRPr="005D1BD3" w:rsidRDefault="00C63553" w:rsidP="00AA27CC">
      <w:pPr>
        <w:pStyle w:val="FootnoteText"/>
        <w:jc w:val="both"/>
        <w:rPr>
          <w:sz w:val="18"/>
          <w:szCs w:val="18"/>
        </w:rPr>
      </w:pPr>
      <w:r>
        <w:rPr>
          <w:rStyle w:val="FootnoteReference"/>
        </w:rPr>
        <w:footnoteRef/>
      </w:r>
      <w:r>
        <w:t xml:space="preserve"> </w:t>
      </w:r>
      <w:r w:rsidRPr="005D1BD3">
        <w:rPr>
          <w:sz w:val="18"/>
          <w:szCs w:val="18"/>
        </w:rPr>
        <w:t xml:space="preserve">According to Georgian legislation, Affiliation of academic staff implies formal written agreement between the HEI and each academic staff, where each academic staff member defines his/her affiliation with one HEI only. Affiliated staff participate in social development and knowledge distribution processes under the name of this HEI and: </w:t>
      </w:r>
    </w:p>
    <w:p w14:paraId="3A5FC28A" w14:textId="77777777" w:rsidR="00C63553" w:rsidRDefault="00C63553" w:rsidP="005D1BD3">
      <w:pPr>
        <w:pStyle w:val="FootnoteText"/>
        <w:ind w:left="284"/>
        <w:jc w:val="both"/>
        <w:rPr>
          <w:sz w:val="18"/>
          <w:szCs w:val="18"/>
        </w:rPr>
      </w:pPr>
      <w:r w:rsidRPr="005D1BD3">
        <w:rPr>
          <w:sz w:val="18"/>
          <w:szCs w:val="18"/>
        </w:rPr>
        <w:t xml:space="preserve">▪ The affiliated staff member performs his/her major educational, research/scientific/creative/performing activities at this HEI, and his/her research/scientific/creative/performing activity results are credited to the affiliated HEI. In case the research/scientific/creative/performing activities are carried out on the basis of consolidated resources of different HEIs, the rule of affiliate and the written agreement between the HEIs define the affiliation of the results. </w:t>
      </w:r>
    </w:p>
    <w:p w14:paraId="423FC039" w14:textId="1A61F0CE" w:rsidR="00C63553" w:rsidRPr="005D1BD3" w:rsidRDefault="00C63553" w:rsidP="005D1BD3">
      <w:pPr>
        <w:pStyle w:val="FootnoteText"/>
        <w:ind w:left="284"/>
        <w:jc w:val="both"/>
        <w:rPr>
          <w:sz w:val="18"/>
          <w:szCs w:val="18"/>
        </w:rPr>
      </w:pPr>
      <w:r w:rsidRPr="005D1BD3">
        <w:rPr>
          <w:sz w:val="18"/>
          <w:szCs w:val="18"/>
        </w:rPr>
        <w:t xml:space="preserve">▪ Actively participates in the decision-making process regarding the important issues of educational, research/scientific/creative/performing activities of the HEI; </w:t>
      </w:r>
    </w:p>
    <w:p w14:paraId="38DBDEFB" w14:textId="364D2812" w:rsidR="00C63553" w:rsidRDefault="00C63553" w:rsidP="00B45100">
      <w:pPr>
        <w:pStyle w:val="FootnoteText"/>
        <w:ind w:left="284"/>
        <w:jc w:val="both"/>
        <w:rPr>
          <w:sz w:val="18"/>
          <w:szCs w:val="18"/>
          <w:lang w:val="ka-GE"/>
        </w:rPr>
      </w:pPr>
      <w:r w:rsidRPr="005D1BD3">
        <w:rPr>
          <w:sz w:val="18"/>
          <w:szCs w:val="18"/>
        </w:rPr>
        <w:t>▪ Actively participates in students’ advising process and supervision of students’ research/scientific/creative/performing activities</w:t>
      </w:r>
      <w:r>
        <w:rPr>
          <w:sz w:val="18"/>
          <w:szCs w:val="18"/>
          <w:lang w:val="ka-GE"/>
        </w:rPr>
        <w:t>.</w:t>
      </w:r>
    </w:p>
    <w:p w14:paraId="49071DBE" w14:textId="77777777" w:rsidR="00C63553" w:rsidRDefault="00C63553" w:rsidP="00B45100">
      <w:pPr>
        <w:pStyle w:val="FootnoteText"/>
        <w:ind w:left="284"/>
        <w:jc w:val="both"/>
        <w:rPr>
          <w:sz w:val="18"/>
          <w:szCs w:val="18"/>
          <w:lang w:val="ka-GE"/>
        </w:rPr>
      </w:pPr>
    </w:p>
    <w:p w14:paraId="3011C9F9" w14:textId="7E5A0A0A" w:rsidR="00C63553" w:rsidRPr="001970EA" w:rsidRDefault="00C63553" w:rsidP="001970EA">
      <w:pPr>
        <w:pStyle w:val="FootnoteText"/>
        <w:jc w:val="both"/>
        <w:rPr>
          <w:sz w:val="18"/>
          <w:szCs w:val="18"/>
        </w:rPr>
      </w:pPr>
      <w:r w:rsidRPr="001970EA">
        <w:rPr>
          <w:sz w:val="18"/>
          <w:szCs w:val="18"/>
        </w:rPr>
        <w:t>.</w:t>
      </w:r>
    </w:p>
  </w:footnote>
  <w:footnote w:id="7">
    <w:p w14:paraId="196F3912" w14:textId="5F402175" w:rsidR="00C63553" w:rsidRPr="00360747" w:rsidRDefault="00C63553" w:rsidP="007A5A7B">
      <w:pPr>
        <w:pStyle w:val="FootnoteText"/>
        <w:jc w:val="both"/>
        <w:rPr>
          <w:rFonts w:cs="Calibri"/>
          <w:sz w:val="18"/>
          <w:szCs w:val="18"/>
        </w:rPr>
      </w:pPr>
      <w:r>
        <w:rPr>
          <w:rStyle w:val="FootnoteReference"/>
        </w:rPr>
        <w:footnoteRef/>
      </w:r>
      <w:r>
        <w:t xml:space="preserve"> </w:t>
      </w:r>
      <w:r w:rsidRPr="00360747">
        <w:rPr>
          <w:rFonts w:cs="Calibri"/>
          <w:sz w:val="18"/>
          <w:szCs w:val="18"/>
        </w:rPr>
        <w:t xml:space="preserve">It is advisable that the documentation is presented in such a way that it is easy to use in the evaluation process. Also, it is advisable that the documentation attached to the self-evaluation should be presented consistently according to the appendices listed on this page. It is desirable to indicate along each appendix in which document the relevant information and/or document can be found. </w:t>
      </w:r>
    </w:p>
  </w:footnote>
  <w:footnote w:id="8">
    <w:p w14:paraId="1A62868C" w14:textId="3BA178DE" w:rsidR="009C1625" w:rsidRDefault="009C1625" w:rsidP="007A5A7B">
      <w:pPr>
        <w:pStyle w:val="FootnoteText"/>
        <w:jc w:val="both"/>
        <w:rPr>
          <w:rFonts w:ascii="Sylfaen" w:hAnsi="Sylfaen"/>
          <w:sz w:val="18"/>
          <w:szCs w:val="18"/>
        </w:rPr>
      </w:pPr>
      <w:r>
        <w:rPr>
          <w:rStyle w:val="FootnoteReference"/>
        </w:rPr>
        <w:footnoteRef/>
      </w:r>
      <w:r>
        <w:t xml:space="preserve"> </w:t>
      </w:r>
      <w:bookmarkStart w:id="25" w:name="_Hlk221371472"/>
      <w:r w:rsidRPr="00430A0C">
        <w:rPr>
          <w:rFonts w:ascii="Sylfaen" w:hAnsi="Sylfaen"/>
          <w:sz w:val="18"/>
          <w:szCs w:val="18"/>
        </w:rPr>
        <w:t xml:space="preserve">The number of syllabi (compulsory courses) to be </w:t>
      </w:r>
      <w:r w:rsidRPr="005C0DDB">
        <w:rPr>
          <w:rFonts w:ascii="Sylfaen" w:hAnsi="Sylfaen"/>
          <w:sz w:val="18"/>
          <w:szCs w:val="18"/>
        </w:rPr>
        <w:t xml:space="preserve">translated </w:t>
      </w:r>
      <w:r w:rsidRPr="00430A0C">
        <w:rPr>
          <w:rFonts w:ascii="Sylfaen" w:hAnsi="Sylfaen"/>
          <w:sz w:val="18"/>
          <w:szCs w:val="18"/>
        </w:rPr>
        <w:t>in</w:t>
      </w:r>
      <w:r>
        <w:rPr>
          <w:rFonts w:ascii="Sylfaen" w:hAnsi="Sylfaen"/>
          <w:sz w:val="18"/>
          <w:szCs w:val="18"/>
        </w:rPr>
        <w:t>to</w:t>
      </w:r>
      <w:r w:rsidRPr="00430A0C">
        <w:rPr>
          <w:rFonts w:ascii="Sylfaen" w:hAnsi="Sylfaen"/>
          <w:sz w:val="18"/>
          <w:szCs w:val="18"/>
        </w:rPr>
        <w:t xml:space="preserve"> </w:t>
      </w:r>
      <w:r>
        <w:rPr>
          <w:rFonts w:ascii="Sylfaen" w:hAnsi="Sylfaen"/>
          <w:sz w:val="18"/>
          <w:szCs w:val="18"/>
        </w:rPr>
        <w:t>Georgian</w:t>
      </w:r>
      <w:r w:rsidRPr="00430A0C">
        <w:rPr>
          <w:rFonts w:ascii="Sylfaen" w:hAnsi="Sylfaen"/>
          <w:sz w:val="18"/>
          <w:szCs w:val="18"/>
        </w:rPr>
        <w:t xml:space="preserve"> is </w:t>
      </w:r>
      <w:r w:rsidRPr="00EC5468">
        <w:rPr>
          <w:rFonts w:ascii="Sylfaen" w:hAnsi="Sylfaen"/>
          <w:sz w:val="18"/>
          <w:szCs w:val="18"/>
        </w:rPr>
        <w:t>15 for bachelor’s programmes and 10 for master’s programmes</w:t>
      </w:r>
      <w:r>
        <w:rPr>
          <w:rFonts w:ascii="Sylfaen" w:hAnsi="Sylfaen"/>
          <w:sz w:val="18"/>
          <w:szCs w:val="18"/>
        </w:rPr>
        <w:t>.</w:t>
      </w:r>
      <w:r w:rsidRPr="00430A0C">
        <w:rPr>
          <w:rFonts w:ascii="Sylfaen" w:hAnsi="Sylfaen"/>
          <w:sz w:val="18"/>
          <w:szCs w:val="18"/>
        </w:rPr>
        <w:t xml:space="preserve"> </w:t>
      </w:r>
      <w:bookmarkEnd w:id="25"/>
    </w:p>
    <w:p w14:paraId="5585194D" w14:textId="725EB052" w:rsidR="009C1625" w:rsidRPr="005C0DDB" w:rsidRDefault="009C1625" w:rsidP="007A5A7B">
      <w:pPr>
        <w:pStyle w:val="FootnoteText"/>
        <w:jc w:val="both"/>
        <w:rPr>
          <w:rFonts w:ascii="Sylfaen" w:hAnsi="Sylfaen"/>
          <w:sz w:val="18"/>
          <w:szCs w:val="18"/>
        </w:rPr>
      </w:pPr>
      <w:r w:rsidRPr="00834EC2">
        <w:rPr>
          <w:rFonts w:ascii="Sylfaen" w:hAnsi="Sylfaen"/>
          <w:sz w:val="18"/>
          <w:szCs w:val="18"/>
        </w:rPr>
        <w:t xml:space="preserve">In </w:t>
      </w:r>
      <w:r w:rsidRPr="005C0DDB">
        <w:rPr>
          <w:rFonts w:ascii="Sylfaen" w:hAnsi="Sylfaen"/>
          <w:sz w:val="18"/>
          <w:szCs w:val="18"/>
        </w:rPr>
        <w:t xml:space="preserve">the </w:t>
      </w:r>
      <w:r w:rsidRPr="00834EC2">
        <w:rPr>
          <w:rFonts w:ascii="Sylfaen" w:hAnsi="Sylfaen"/>
          <w:sz w:val="18"/>
          <w:szCs w:val="18"/>
        </w:rPr>
        <w:t xml:space="preserve">case of </w:t>
      </w:r>
      <w:r w:rsidRPr="005C0DDB">
        <w:rPr>
          <w:rFonts w:ascii="Sylfaen" w:hAnsi="Sylfaen"/>
          <w:sz w:val="18"/>
          <w:szCs w:val="18"/>
        </w:rPr>
        <w:t xml:space="preserve">one-cycle Medical Doctor educational programme, and </w:t>
      </w:r>
      <w:r w:rsidRPr="00834EC2">
        <w:rPr>
          <w:rFonts w:ascii="Sylfaen" w:hAnsi="Sylfaen"/>
          <w:sz w:val="18"/>
          <w:szCs w:val="18"/>
        </w:rPr>
        <w:t xml:space="preserve">a joint higher education programme planned to be provided in partnership with a </w:t>
      </w:r>
      <w:r w:rsidR="005C0DDB" w:rsidRPr="00834EC2">
        <w:rPr>
          <w:rFonts w:ascii="Sylfaen" w:hAnsi="Sylfaen"/>
          <w:sz w:val="18"/>
          <w:szCs w:val="18"/>
        </w:rPr>
        <w:t>higher education institution/ institution</w:t>
      </w:r>
      <w:r w:rsidRPr="00834EC2">
        <w:rPr>
          <w:rFonts w:ascii="Sylfaen" w:hAnsi="Sylfaen"/>
          <w:sz w:val="18"/>
          <w:szCs w:val="18"/>
        </w:rPr>
        <w:t xml:space="preserve"> recognized in accordance with the legislation of a foreign country, </w:t>
      </w:r>
      <w:bookmarkStart w:id="26" w:name="_Hlk117091779"/>
      <w:r w:rsidRPr="00834EC2">
        <w:rPr>
          <w:rFonts w:ascii="Sylfaen" w:hAnsi="Sylfaen"/>
          <w:sz w:val="18"/>
          <w:szCs w:val="18"/>
        </w:rPr>
        <w:t xml:space="preserve">syllabi for each individual course/subject </w:t>
      </w:r>
      <w:r w:rsidRPr="005C0DDB">
        <w:rPr>
          <w:rFonts w:ascii="Sylfaen" w:hAnsi="Sylfaen"/>
          <w:sz w:val="18"/>
          <w:szCs w:val="18"/>
        </w:rPr>
        <w:t xml:space="preserve">shall </w:t>
      </w:r>
      <w:r w:rsidRPr="00834EC2">
        <w:rPr>
          <w:rFonts w:ascii="Sylfaen" w:hAnsi="Sylfaen"/>
          <w:sz w:val="18"/>
          <w:szCs w:val="18"/>
        </w:rPr>
        <w:t xml:space="preserve">be </w:t>
      </w:r>
      <w:r w:rsidRPr="005C0DDB">
        <w:rPr>
          <w:rFonts w:ascii="Sylfaen" w:hAnsi="Sylfaen"/>
          <w:sz w:val="18"/>
          <w:szCs w:val="18"/>
        </w:rPr>
        <w:t>translated</w:t>
      </w:r>
      <w:r>
        <w:rPr>
          <w:rFonts w:ascii="Sylfaen" w:hAnsi="Sylfaen"/>
          <w:sz w:val="18"/>
          <w:szCs w:val="18"/>
        </w:rPr>
        <w:t xml:space="preserve"> into Georgian</w:t>
      </w:r>
      <w:r w:rsidRPr="005C0DDB">
        <w:rPr>
          <w:rFonts w:ascii="Sylfaen" w:hAnsi="Sylfaen"/>
          <w:sz w:val="18"/>
          <w:szCs w:val="18"/>
        </w:rPr>
        <w:t>.</w:t>
      </w:r>
    </w:p>
    <w:bookmarkEnd w:id="26"/>
  </w:footnote>
  <w:footnote w:id="9">
    <w:p w14:paraId="10B91491" w14:textId="77777777" w:rsidR="009C1625" w:rsidRPr="00ED658A" w:rsidRDefault="009C1625" w:rsidP="009C1625">
      <w:pPr>
        <w:pStyle w:val="FootnoteText"/>
        <w:jc w:val="both"/>
      </w:pPr>
      <w:r>
        <w:rPr>
          <w:rStyle w:val="FootnoteReference"/>
        </w:rPr>
        <w:footnoteRef/>
      </w:r>
      <w:r>
        <w:t xml:space="preserve"> </w:t>
      </w:r>
      <w:r w:rsidRPr="006D473B">
        <w:rPr>
          <w:b/>
        </w:rPr>
        <w:t>Position</w:t>
      </w:r>
      <w:r>
        <w:rPr>
          <w:lang w:val="ka-GE"/>
        </w:rPr>
        <w:t xml:space="preserve"> - </w:t>
      </w:r>
      <w:r>
        <w:t>for examples</w:t>
      </w:r>
    </w:p>
    <w:p w14:paraId="2756B7FF" w14:textId="77777777" w:rsidR="009C1625" w:rsidRDefault="009C1625" w:rsidP="009C1625">
      <w:pPr>
        <w:pStyle w:val="FootnoteText"/>
        <w:jc w:val="both"/>
      </w:pPr>
      <w:r>
        <w:t>Professor</w:t>
      </w:r>
    </w:p>
    <w:p w14:paraId="44DD89C1" w14:textId="77777777" w:rsidR="009C1625" w:rsidRDefault="009C1625" w:rsidP="009C1625">
      <w:pPr>
        <w:pStyle w:val="FootnoteText"/>
        <w:jc w:val="both"/>
      </w:pPr>
      <w:r>
        <w:t>Associate Professor</w:t>
      </w:r>
    </w:p>
    <w:p w14:paraId="01FA7BF9" w14:textId="77777777" w:rsidR="009C1625" w:rsidRDefault="009C1625" w:rsidP="009C1625">
      <w:pPr>
        <w:pStyle w:val="FootnoteText"/>
        <w:jc w:val="both"/>
      </w:pPr>
      <w:r>
        <w:t>Assistant Professor</w:t>
      </w:r>
    </w:p>
    <w:p w14:paraId="01729E2F" w14:textId="77777777" w:rsidR="009C1625" w:rsidRDefault="009C1625" w:rsidP="009C1625">
      <w:pPr>
        <w:pStyle w:val="FootnoteText"/>
        <w:jc w:val="both"/>
      </w:pPr>
      <w:r>
        <w:t>Assistant</w:t>
      </w:r>
    </w:p>
    <w:p w14:paraId="252B1053" w14:textId="77777777" w:rsidR="009C1625" w:rsidRPr="009F7A3E" w:rsidRDefault="009C1625" w:rsidP="009C1625">
      <w:pPr>
        <w:pStyle w:val="FootnoteText"/>
        <w:jc w:val="both"/>
      </w:pPr>
      <w:r w:rsidRPr="009F7A3E">
        <w:rPr>
          <w:rFonts w:asciiTheme="minorHAnsi" w:hAnsiTheme="minorHAnsi" w:cstheme="minorHAnsi"/>
          <w:color w:val="000000"/>
        </w:rPr>
        <w:t>Invited Staff</w:t>
      </w:r>
    </w:p>
    <w:p w14:paraId="001E00D0" w14:textId="77777777" w:rsidR="009C1625" w:rsidRDefault="009C1625" w:rsidP="009C1625">
      <w:pPr>
        <w:pStyle w:val="FootnoteText"/>
        <w:jc w:val="both"/>
      </w:pPr>
      <w:r w:rsidRPr="00E054E3">
        <w:t>Emeritus</w:t>
      </w:r>
      <w:r w:rsidRPr="000A0BCA">
        <w:t xml:space="preserve"> </w:t>
      </w:r>
    </w:p>
    <w:p w14:paraId="1A11E8E5" w14:textId="77777777" w:rsidR="009C1625" w:rsidRDefault="009C1625" w:rsidP="009C1625">
      <w:pPr>
        <w:pStyle w:val="FootnoteText"/>
        <w:jc w:val="both"/>
      </w:pPr>
      <w:r>
        <w:t>Other</w:t>
      </w:r>
    </w:p>
    <w:p w14:paraId="3C20534D" w14:textId="77777777" w:rsidR="009C1625" w:rsidRDefault="009C1625" w:rsidP="009C1625">
      <w:pPr>
        <w:pStyle w:val="FootnoteText"/>
        <w:jc w:val="both"/>
      </w:pPr>
      <w:r w:rsidRPr="000A0BCA">
        <w:t xml:space="preserve"> </w:t>
      </w:r>
    </w:p>
    <w:p w14:paraId="3F2880B7" w14:textId="77777777" w:rsidR="009C1625" w:rsidRDefault="009C1625" w:rsidP="009C1625">
      <w:pPr>
        <w:pStyle w:val="FootnoteText"/>
        <w:jc w:val="both"/>
      </w:pPr>
    </w:p>
    <w:p w14:paraId="0FDEC8A5" w14:textId="77777777" w:rsidR="009C1625" w:rsidRPr="006D473B" w:rsidRDefault="009C1625" w:rsidP="009C1625">
      <w:pPr>
        <w:pStyle w:val="FootnoteText"/>
        <w:jc w:val="both"/>
        <w:rPr>
          <w:lang w:val="ka-GE"/>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1035D"/>
    <w:multiLevelType w:val="hybridMultilevel"/>
    <w:tmpl w:val="704C9174"/>
    <w:lvl w:ilvl="0" w:tplc="7C3EBD9C">
      <w:numFmt w:val="bullet"/>
      <w:lvlText w:val="-"/>
      <w:lvlJc w:val="left"/>
      <w:pPr>
        <w:ind w:left="-1111" w:hanging="360"/>
      </w:pPr>
      <w:rPr>
        <w:rFonts w:ascii="Calibri" w:eastAsia="Calibri" w:hAnsi="Calibri" w:cs="Calibri" w:hint="default"/>
      </w:rPr>
    </w:lvl>
    <w:lvl w:ilvl="1" w:tplc="B9A0CF2C" w:tentative="1">
      <w:start w:val="1"/>
      <w:numFmt w:val="bullet"/>
      <w:lvlText w:val="o"/>
      <w:lvlJc w:val="left"/>
      <w:pPr>
        <w:ind w:left="-391" w:hanging="360"/>
      </w:pPr>
      <w:rPr>
        <w:rFonts w:ascii="Courier New" w:hAnsi="Courier New" w:cs="Courier New" w:hint="default"/>
      </w:rPr>
    </w:lvl>
    <w:lvl w:ilvl="2" w:tplc="4E3A8298" w:tentative="1">
      <w:start w:val="1"/>
      <w:numFmt w:val="bullet"/>
      <w:lvlText w:val=""/>
      <w:lvlJc w:val="left"/>
      <w:pPr>
        <w:ind w:left="329" w:hanging="360"/>
      </w:pPr>
      <w:rPr>
        <w:rFonts w:ascii="Wingdings" w:hAnsi="Wingdings" w:hint="default"/>
      </w:rPr>
    </w:lvl>
    <w:lvl w:ilvl="3" w:tplc="A66E4690" w:tentative="1">
      <w:start w:val="1"/>
      <w:numFmt w:val="bullet"/>
      <w:lvlText w:val=""/>
      <w:lvlJc w:val="left"/>
      <w:pPr>
        <w:ind w:left="1049" w:hanging="360"/>
      </w:pPr>
      <w:rPr>
        <w:rFonts w:ascii="Symbol" w:hAnsi="Symbol" w:hint="default"/>
      </w:rPr>
    </w:lvl>
    <w:lvl w:ilvl="4" w:tplc="625602FA" w:tentative="1">
      <w:start w:val="1"/>
      <w:numFmt w:val="bullet"/>
      <w:lvlText w:val="o"/>
      <w:lvlJc w:val="left"/>
      <w:pPr>
        <w:ind w:left="1769" w:hanging="360"/>
      </w:pPr>
      <w:rPr>
        <w:rFonts w:ascii="Courier New" w:hAnsi="Courier New" w:cs="Courier New" w:hint="default"/>
      </w:rPr>
    </w:lvl>
    <w:lvl w:ilvl="5" w:tplc="8DB4C242" w:tentative="1">
      <w:start w:val="1"/>
      <w:numFmt w:val="bullet"/>
      <w:lvlText w:val=""/>
      <w:lvlJc w:val="left"/>
      <w:pPr>
        <w:ind w:left="2489" w:hanging="360"/>
      </w:pPr>
      <w:rPr>
        <w:rFonts w:ascii="Wingdings" w:hAnsi="Wingdings" w:hint="default"/>
      </w:rPr>
    </w:lvl>
    <w:lvl w:ilvl="6" w:tplc="D76869D2" w:tentative="1">
      <w:start w:val="1"/>
      <w:numFmt w:val="bullet"/>
      <w:lvlText w:val=""/>
      <w:lvlJc w:val="left"/>
      <w:pPr>
        <w:ind w:left="3209" w:hanging="360"/>
      </w:pPr>
      <w:rPr>
        <w:rFonts w:ascii="Symbol" w:hAnsi="Symbol" w:hint="default"/>
      </w:rPr>
    </w:lvl>
    <w:lvl w:ilvl="7" w:tplc="0FF81B96" w:tentative="1">
      <w:start w:val="1"/>
      <w:numFmt w:val="bullet"/>
      <w:lvlText w:val="o"/>
      <w:lvlJc w:val="left"/>
      <w:pPr>
        <w:ind w:left="3929" w:hanging="360"/>
      </w:pPr>
      <w:rPr>
        <w:rFonts w:ascii="Courier New" w:hAnsi="Courier New" w:cs="Courier New" w:hint="default"/>
      </w:rPr>
    </w:lvl>
    <w:lvl w:ilvl="8" w:tplc="888ABC8A" w:tentative="1">
      <w:start w:val="1"/>
      <w:numFmt w:val="bullet"/>
      <w:lvlText w:val=""/>
      <w:lvlJc w:val="left"/>
      <w:pPr>
        <w:ind w:left="4649" w:hanging="360"/>
      </w:pPr>
      <w:rPr>
        <w:rFonts w:ascii="Wingdings" w:hAnsi="Wingdings" w:hint="default"/>
      </w:rPr>
    </w:lvl>
  </w:abstractNum>
  <w:abstractNum w:abstractNumId="1" w15:restartNumberingAfterBreak="0">
    <w:nsid w:val="11FC2AA3"/>
    <w:multiLevelType w:val="hybridMultilevel"/>
    <w:tmpl w:val="D0C81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D353C"/>
    <w:multiLevelType w:val="hybridMultilevel"/>
    <w:tmpl w:val="D7960E2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40812"/>
    <w:multiLevelType w:val="hybridMultilevel"/>
    <w:tmpl w:val="9B8A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46134"/>
    <w:multiLevelType w:val="multilevel"/>
    <w:tmpl w:val="66B0E334"/>
    <w:lvl w:ilvl="0">
      <w:start w:val="1"/>
      <w:numFmt w:val="decimal"/>
      <w:lvlText w:val="%1"/>
      <w:lvlJc w:val="left"/>
      <w:pPr>
        <w:ind w:left="360" w:hanging="360"/>
      </w:pPr>
      <w:rPr>
        <w:rFonts w:hint="default"/>
        <w:b/>
        <w:color w:val="1F4D78"/>
      </w:rPr>
    </w:lvl>
    <w:lvl w:ilvl="1">
      <w:start w:val="1"/>
      <w:numFmt w:val="decimal"/>
      <w:lvlText w:val="%1.%2"/>
      <w:lvlJc w:val="left"/>
      <w:pPr>
        <w:ind w:left="540" w:hanging="360"/>
      </w:pPr>
      <w:rPr>
        <w:rFonts w:hint="default"/>
        <w:b/>
        <w:color w:val="1F4D78"/>
      </w:rPr>
    </w:lvl>
    <w:lvl w:ilvl="2">
      <w:start w:val="1"/>
      <w:numFmt w:val="decimal"/>
      <w:lvlText w:val="%1.%2.%3"/>
      <w:lvlJc w:val="left"/>
      <w:pPr>
        <w:ind w:left="900" w:hanging="720"/>
      </w:pPr>
      <w:rPr>
        <w:rFonts w:hint="default"/>
        <w:b/>
        <w:color w:val="1F4D78"/>
      </w:rPr>
    </w:lvl>
    <w:lvl w:ilvl="3">
      <w:start w:val="1"/>
      <w:numFmt w:val="decimal"/>
      <w:lvlText w:val="%1.%2.%3.%4"/>
      <w:lvlJc w:val="left"/>
      <w:pPr>
        <w:ind w:left="990" w:hanging="720"/>
      </w:pPr>
      <w:rPr>
        <w:rFonts w:hint="default"/>
        <w:b/>
        <w:color w:val="1F4D78"/>
      </w:rPr>
    </w:lvl>
    <w:lvl w:ilvl="4">
      <w:start w:val="1"/>
      <w:numFmt w:val="decimal"/>
      <w:lvlText w:val="%1.%2.%3.%4.%5"/>
      <w:lvlJc w:val="left"/>
      <w:pPr>
        <w:ind w:left="1440" w:hanging="1080"/>
      </w:pPr>
      <w:rPr>
        <w:rFonts w:hint="default"/>
        <w:b/>
        <w:color w:val="1F4D78"/>
      </w:rPr>
    </w:lvl>
    <w:lvl w:ilvl="5">
      <w:start w:val="1"/>
      <w:numFmt w:val="decimal"/>
      <w:lvlText w:val="%1.%2.%3.%4.%5.%6"/>
      <w:lvlJc w:val="left"/>
      <w:pPr>
        <w:ind w:left="1530" w:hanging="1080"/>
      </w:pPr>
      <w:rPr>
        <w:rFonts w:hint="default"/>
        <w:b/>
        <w:color w:val="1F4D78"/>
      </w:rPr>
    </w:lvl>
    <w:lvl w:ilvl="6">
      <w:start w:val="1"/>
      <w:numFmt w:val="decimal"/>
      <w:lvlText w:val="%1.%2.%3.%4.%5.%6.%7"/>
      <w:lvlJc w:val="left"/>
      <w:pPr>
        <w:ind w:left="1980" w:hanging="1440"/>
      </w:pPr>
      <w:rPr>
        <w:rFonts w:hint="default"/>
        <w:b/>
        <w:color w:val="1F4D78"/>
      </w:rPr>
    </w:lvl>
    <w:lvl w:ilvl="7">
      <w:start w:val="1"/>
      <w:numFmt w:val="decimal"/>
      <w:lvlText w:val="%1.%2.%3.%4.%5.%6.%7.%8"/>
      <w:lvlJc w:val="left"/>
      <w:pPr>
        <w:ind w:left="2070" w:hanging="1440"/>
      </w:pPr>
      <w:rPr>
        <w:rFonts w:hint="default"/>
        <w:b/>
        <w:color w:val="1F4D78"/>
      </w:rPr>
    </w:lvl>
    <w:lvl w:ilvl="8">
      <w:start w:val="1"/>
      <w:numFmt w:val="decimal"/>
      <w:lvlText w:val="%1.%2.%3.%4.%5.%6.%7.%8.%9"/>
      <w:lvlJc w:val="left"/>
      <w:pPr>
        <w:ind w:left="2160" w:hanging="1440"/>
      </w:pPr>
      <w:rPr>
        <w:rFonts w:hint="default"/>
        <w:b/>
        <w:color w:val="1F4D78"/>
      </w:rPr>
    </w:lvl>
  </w:abstractNum>
  <w:abstractNum w:abstractNumId="5" w15:restartNumberingAfterBreak="0">
    <w:nsid w:val="233D26DF"/>
    <w:multiLevelType w:val="hybridMultilevel"/>
    <w:tmpl w:val="F60E25DE"/>
    <w:lvl w:ilvl="0" w:tplc="411AFA3A">
      <w:start w:val="1"/>
      <w:numFmt w:val="decimal"/>
      <w:lvlText w:val="%1."/>
      <w:lvlJc w:val="left"/>
      <w:pPr>
        <w:ind w:left="582" w:hanging="360"/>
      </w:pPr>
      <w:rPr>
        <w:rFonts w:cs="Arial" w:hint="default"/>
        <w:b/>
        <w:color w:val="1F487C"/>
        <w:sz w:val="24"/>
      </w:rPr>
    </w:lvl>
    <w:lvl w:ilvl="1" w:tplc="046A947A" w:tentative="1">
      <w:start w:val="1"/>
      <w:numFmt w:val="lowerLetter"/>
      <w:lvlText w:val="%2."/>
      <w:lvlJc w:val="left"/>
      <w:pPr>
        <w:ind w:left="1302" w:hanging="360"/>
      </w:pPr>
    </w:lvl>
    <w:lvl w:ilvl="2" w:tplc="98BE27DA" w:tentative="1">
      <w:start w:val="1"/>
      <w:numFmt w:val="lowerRoman"/>
      <w:lvlText w:val="%3."/>
      <w:lvlJc w:val="right"/>
      <w:pPr>
        <w:ind w:left="2022" w:hanging="180"/>
      </w:pPr>
    </w:lvl>
    <w:lvl w:ilvl="3" w:tplc="3A482BBE" w:tentative="1">
      <w:start w:val="1"/>
      <w:numFmt w:val="decimal"/>
      <w:lvlText w:val="%4."/>
      <w:lvlJc w:val="left"/>
      <w:pPr>
        <w:ind w:left="2742" w:hanging="360"/>
      </w:pPr>
    </w:lvl>
    <w:lvl w:ilvl="4" w:tplc="7AB4BDF6" w:tentative="1">
      <w:start w:val="1"/>
      <w:numFmt w:val="lowerLetter"/>
      <w:lvlText w:val="%5."/>
      <w:lvlJc w:val="left"/>
      <w:pPr>
        <w:ind w:left="3462" w:hanging="360"/>
      </w:pPr>
    </w:lvl>
    <w:lvl w:ilvl="5" w:tplc="1A50C59C" w:tentative="1">
      <w:start w:val="1"/>
      <w:numFmt w:val="lowerRoman"/>
      <w:lvlText w:val="%6."/>
      <w:lvlJc w:val="right"/>
      <w:pPr>
        <w:ind w:left="4182" w:hanging="180"/>
      </w:pPr>
    </w:lvl>
    <w:lvl w:ilvl="6" w:tplc="9918A754" w:tentative="1">
      <w:start w:val="1"/>
      <w:numFmt w:val="decimal"/>
      <w:lvlText w:val="%7."/>
      <w:lvlJc w:val="left"/>
      <w:pPr>
        <w:ind w:left="4902" w:hanging="360"/>
      </w:pPr>
    </w:lvl>
    <w:lvl w:ilvl="7" w:tplc="ED266234" w:tentative="1">
      <w:start w:val="1"/>
      <w:numFmt w:val="lowerLetter"/>
      <w:lvlText w:val="%8."/>
      <w:lvlJc w:val="left"/>
      <w:pPr>
        <w:ind w:left="5622" w:hanging="360"/>
      </w:pPr>
    </w:lvl>
    <w:lvl w:ilvl="8" w:tplc="FEC2EA78" w:tentative="1">
      <w:start w:val="1"/>
      <w:numFmt w:val="lowerRoman"/>
      <w:lvlText w:val="%9."/>
      <w:lvlJc w:val="right"/>
      <w:pPr>
        <w:ind w:left="6342" w:hanging="180"/>
      </w:pPr>
    </w:lvl>
  </w:abstractNum>
  <w:abstractNum w:abstractNumId="6" w15:restartNumberingAfterBreak="0">
    <w:nsid w:val="25A602F0"/>
    <w:multiLevelType w:val="hybridMultilevel"/>
    <w:tmpl w:val="DA72E8E6"/>
    <w:lvl w:ilvl="0" w:tplc="4C06F5F0">
      <w:start w:val="3"/>
      <w:numFmt w:val="bullet"/>
      <w:lvlText w:val="-"/>
      <w:lvlJc w:val="left"/>
      <w:pPr>
        <w:ind w:left="720" w:hanging="360"/>
      </w:pPr>
      <w:rPr>
        <w:rFonts w:ascii="Sylfaen" w:eastAsia="Calibri" w:hAnsi="Sylfaen" w:cs="Sylfaen" w:hint="default"/>
      </w:rPr>
    </w:lvl>
    <w:lvl w:ilvl="1" w:tplc="9C62D176" w:tentative="1">
      <w:start w:val="1"/>
      <w:numFmt w:val="bullet"/>
      <w:lvlText w:val="o"/>
      <w:lvlJc w:val="left"/>
      <w:pPr>
        <w:ind w:left="1440" w:hanging="360"/>
      </w:pPr>
      <w:rPr>
        <w:rFonts w:ascii="Courier New" w:hAnsi="Courier New" w:cs="Courier New" w:hint="default"/>
      </w:rPr>
    </w:lvl>
    <w:lvl w:ilvl="2" w:tplc="37D08106" w:tentative="1">
      <w:start w:val="1"/>
      <w:numFmt w:val="bullet"/>
      <w:lvlText w:val=""/>
      <w:lvlJc w:val="left"/>
      <w:pPr>
        <w:ind w:left="2160" w:hanging="360"/>
      </w:pPr>
      <w:rPr>
        <w:rFonts w:ascii="Wingdings" w:hAnsi="Wingdings" w:hint="default"/>
      </w:rPr>
    </w:lvl>
    <w:lvl w:ilvl="3" w:tplc="6074D8E0" w:tentative="1">
      <w:start w:val="1"/>
      <w:numFmt w:val="bullet"/>
      <w:lvlText w:val=""/>
      <w:lvlJc w:val="left"/>
      <w:pPr>
        <w:ind w:left="2880" w:hanging="360"/>
      </w:pPr>
      <w:rPr>
        <w:rFonts w:ascii="Symbol" w:hAnsi="Symbol" w:hint="default"/>
      </w:rPr>
    </w:lvl>
    <w:lvl w:ilvl="4" w:tplc="A4BAF650" w:tentative="1">
      <w:start w:val="1"/>
      <w:numFmt w:val="bullet"/>
      <w:lvlText w:val="o"/>
      <w:lvlJc w:val="left"/>
      <w:pPr>
        <w:ind w:left="3600" w:hanging="360"/>
      </w:pPr>
      <w:rPr>
        <w:rFonts w:ascii="Courier New" w:hAnsi="Courier New" w:cs="Courier New" w:hint="default"/>
      </w:rPr>
    </w:lvl>
    <w:lvl w:ilvl="5" w:tplc="E6B2F13C" w:tentative="1">
      <w:start w:val="1"/>
      <w:numFmt w:val="bullet"/>
      <w:lvlText w:val=""/>
      <w:lvlJc w:val="left"/>
      <w:pPr>
        <w:ind w:left="4320" w:hanging="360"/>
      </w:pPr>
      <w:rPr>
        <w:rFonts w:ascii="Wingdings" w:hAnsi="Wingdings" w:hint="default"/>
      </w:rPr>
    </w:lvl>
    <w:lvl w:ilvl="6" w:tplc="19402438" w:tentative="1">
      <w:start w:val="1"/>
      <w:numFmt w:val="bullet"/>
      <w:lvlText w:val=""/>
      <w:lvlJc w:val="left"/>
      <w:pPr>
        <w:ind w:left="5040" w:hanging="360"/>
      </w:pPr>
      <w:rPr>
        <w:rFonts w:ascii="Symbol" w:hAnsi="Symbol" w:hint="default"/>
      </w:rPr>
    </w:lvl>
    <w:lvl w:ilvl="7" w:tplc="EFAC580E" w:tentative="1">
      <w:start w:val="1"/>
      <w:numFmt w:val="bullet"/>
      <w:lvlText w:val="o"/>
      <w:lvlJc w:val="left"/>
      <w:pPr>
        <w:ind w:left="5760" w:hanging="360"/>
      </w:pPr>
      <w:rPr>
        <w:rFonts w:ascii="Courier New" w:hAnsi="Courier New" w:cs="Courier New" w:hint="default"/>
      </w:rPr>
    </w:lvl>
    <w:lvl w:ilvl="8" w:tplc="AD7267C2" w:tentative="1">
      <w:start w:val="1"/>
      <w:numFmt w:val="bullet"/>
      <w:lvlText w:val=""/>
      <w:lvlJc w:val="left"/>
      <w:pPr>
        <w:ind w:left="6480" w:hanging="360"/>
      </w:pPr>
      <w:rPr>
        <w:rFonts w:ascii="Wingdings" w:hAnsi="Wingdings" w:hint="default"/>
      </w:rPr>
    </w:lvl>
  </w:abstractNum>
  <w:abstractNum w:abstractNumId="7" w15:restartNumberingAfterBreak="0">
    <w:nsid w:val="2D570F73"/>
    <w:multiLevelType w:val="hybridMultilevel"/>
    <w:tmpl w:val="BD54D6CA"/>
    <w:lvl w:ilvl="0" w:tplc="0764F186">
      <w:start w:val="1"/>
      <w:numFmt w:val="bullet"/>
      <w:lvlText w:val=""/>
      <w:lvlJc w:val="left"/>
      <w:pPr>
        <w:ind w:left="810" w:hanging="360"/>
      </w:pPr>
      <w:rPr>
        <w:rFonts w:ascii="Wingdings" w:hAnsi="Wingdings" w:hint="default"/>
      </w:rPr>
    </w:lvl>
    <w:lvl w:ilvl="1" w:tplc="3DA8A006" w:tentative="1">
      <w:start w:val="1"/>
      <w:numFmt w:val="bullet"/>
      <w:lvlText w:val="o"/>
      <w:lvlJc w:val="left"/>
      <w:pPr>
        <w:ind w:left="1530" w:hanging="360"/>
      </w:pPr>
      <w:rPr>
        <w:rFonts w:ascii="Courier New" w:hAnsi="Courier New" w:cs="Courier New" w:hint="default"/>
      </w:rPr>
    </w:lvl>
    <w:lvl w:ilvl="2" w:tplc="97528F1C" w:tentative="1">
      <w:start w:val="1"/>
      <w:numFmt w:val="bullet"/>
      <w:lvlText w:val=""/>
      <w:lvlJc w:val="left"/>
      <w:pPr>
        <w:ind w:left="2250" w:hanging="360"/>
      </w:pPr>
      <w:rPr>
        <w:rFonts w:ascii="Wingdings" w:hAnsi="Wingdings" w:hint="default"/>
      </w:rPr>
    </w:lvl>
    <w:lvl w:ilvl="3" w:tplc="D1625186" w:tentative="1">
      <w:start w:val="1"/>
      <w:numFmt w:val="bullet"/>
      <w:lvlText w:val=""/>
      <w:lvlJc w:val="left"/>
      <w:pPr>
        <w:ind w:left="2970" w:hanging="360"/>
      </w:pPr>
      <w:rPr>
        <w:rFonts w:ascii="Symbol" w:hAnsi="Symbol" w:hint="default"/>
      </w:rPr>
    </w:lvl>
    <w:lvl w:ilvl="4" w:tplc="0764F632" w:tentative="1">
      <w:start w:val="1"/>
      <w:numFmt w:val="bullet"/>
      <w:lvlText w:val="o"/>
      <w:lvlJc w:val="left"/>
      <w:pPr>
        <w:ind w:left="3690" w:hanging="360"/>
      </w:pPr>
      <w:rPr>
        <w:rFonts w:ascii="Courier New" w:hAnsi="Courier New" w:cs="Courier New" w:hint="default"/>
      </w:rPr>
    </w:lvl>
    <w:lvl w:ilvl="5" w:tplc="643EF620" w:tentative="1">
      <w:start w:val="1"/>
      <w:numFmt w:val="bullet"/>
      <w:lvlText w:val=""/>
      <w:lvlJc w:val="left"/>
      <w:pPr>
        <w:ind w:left="4410" w:hanging="360"/>
      </w:pPr>
      <w:rPr>
        <w:rFonts w:ascii="Wingdings" w:hAnsi="Wingdings" w:hint="default"/>
      </w:rPr>
    </w:lvl>
    <w:lvl w:ilvl="6" w:tplc="C8760E88" w:tentative="1">
      <w:start w:val="1"/>
      <w:numFmt w:val="bullet"/>
      <w:lvlText w:val=""/>
      <w:lvlJc w:val="left"/>
      <w:pPr>
        <w:ind w:left="5130" w:hanging="360"/>
      </w:pPr>
      <w:rPr>
        <w:rFonts w:ascii="Symbol" w:hAnsi="Symbol" w:hint="default"/>
      </w:rPr>
    </w:lvl>
    <w:lvl w:ilvl="7" w:tplc="B7863768" w:tentative="1">
      <w:start w:val="1"/>
      <w:numFmt w:val="bullet"/>
      <w:lvlText w:val="o"/>
      <w:lvlJc w:val="left"/>
      <w:pPr>
        <w:ind w:left="5850" w:hanging="360"/>
      </w:pPr>
      <w:rPr>
        <w:rFonts w:ascii="Courier New" w:hAnsi="Courier New" w:cs="Courier New" w:hint="default"/>
      </w:rPr>
    </w:lvl>
    <w:lvl w:ilvl="8" w:tplc="10341140" w:tentative="1">
      <w:start w:val="1"/>
      <w:numFmt w:val="bullet"/>
      <w:lvlText w:val=""/>
      <w:lvlJc w:val="left"/>
      <w:pPr>
        <w:ind w:left="6570" w:hanging="360"/>
      </w:pPr>
      <w:rPr>
        <w:rFonts w:ascii="Wingdings" w:hAnsi="Wingdings" w:hint="default"/>
      </w:rPr>
    </w:lvl>
  </w:abstractNum>
  <w:abstractNum w:abstractNumId="8" w15:restartNumberingAfterBreak="0">
    <w:nsid w:val="2EDC7683"/>
    <w:multiLevelType w:val="hybridMultilevel"/>
    <w:tmpl w:val="8E1C4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A4D95"/>
    <w:multiLevelType w:val="hybridMultilevel"/>
    <w:tmpl w:val="11C8789E"/>
    <w:lvl w:ilvl="0" w:tplc="EF16DDE4">
      <w:start w:val="1"/>
      <w:numFmt w:val="bullet"/>
      <w:lvlText w:val="⏺"/>
      <w:lvlJc w:val="left"/>
      <w:pPr>
        <w:ind w:left="720" w:hanging="360"/>
      </w:pPr>
      <w:rPr>
        <w:rFonts w:ascii="Segoe UI Emoji" w:hAnsi="Segoe UI Emoji" w:hint="default"/>
      </w:rPr>
    </w:lvl>
    <w:lvl w:ilvl="1" w:tplc="F63E3C18" w:tentative="1">
      <w:start w:val="1"/>
      <w:numFmt w:val="bullet"/>
      <w:lvlText w:val="o"/>
      <w:lvlJc w:val="left"/>
      <w:pPr>
        <w:ind w:left="1440" w:hanging="360"/>
      </w:pPr>
      <w:rPr>
        <w:rFonts w:ascii="Courier New" w:hAnsi="Courier New" w:cs="Courier New" w:hint="default"/>
      </w:rPr>
    </w:lvl>
    <w:lvl w:ilvl="2" w:tplc="E6A038F6" w:tentative="1">
      <w:start w:val="1"/>
      <w:numFmt w:val="bullet"/>
      <w:lvlText w:val=""/>
      <w:lvlJc w:val="left"/>
      <w:pPr>
        <w:ind w:left="2160" w:hanging="360"/>
      </w:pPr>
      <w:rPr>
        <w:rFonts w:ascii="Wingdings" w:hAnsi="Wingdings" w:hint="default"/>
      </w:rPr>
    </w:lvl>
    <w:lvl w:ilvl="3" w:tplc="934E96C4" w:tentative="1">
      <w:start w:val="1"/>
      <w:numFmt w:val="bullet"/>
      <w:lvlText w:val=""/>
      <w:lvlJc w:val="left"/>
      <w:pPr>
        <w:ind w:left="2880" w:hanging="360"/>
      </w:pPr>
      <w:rPr>
        <w:rFonts w:ascii="Symbol" w:hAnsi="Symbol" w:hint="default"/>
      </w:rPr>
    </w:lvl>
    <w:lvl w:ilvl="4" w:tplc="4258857A" w:tentative="1">
      <w:start w:val="1"/>
      <w:numFmt w:val="bullet"/>
      <w:lvlText w:val="o"/>
      <w:lvlJc w:val="left"/>
      <w:pPr>
        <w:ind w:left="3600" w:hanging="360"/>
      </w:pPr>
      <w:rPr>
        <w:rFonts w:ascii="Courier New" w:hAnsi="Courier New" w:cs="Courier New" w:hint="default"/>
      </w:rPr>
    </w:lvl>
    <w:lvl w:ilvl="5" w:tplc="0D10A45C" w:tentative="1">
      <w:start w:val="1"/>
      <w:numFmt w:val="bullet"/>
      <w:lvlText w:val=""/>
      <w:lvlJc w:val="left"/>
      <w:pPr>
        <w:ind w:left="4320" w:hanging="360"/>
      </w:pPr>
      <w:rPr>
        <w:rFonts w:ascii="Wingdings" w:hAnsi="Wingdings" w:hint="default"/>
      </w:rPr>
    </w:lvl>
    <w:lvl w:ilvl="6" w:tplc="CAF48FE2" w:tentative="1">
      <w:start w:val="1"/>
      <w:numFmt w:val="bullet"/>
      <w:lvlText w:val=""/>
      <w:lvlJc w:val="left"/>
      <w:pPr>
        <w:ind w:left="5040" w:hanging="360"/>
      </w:pPr>
      <w:rPr>
        <w:rFonts w:ascii="Symbol" w:hAnsi="Symbol" w:hint="default"/>
      </w:rPr>
    </w:lvl>
    <w:lvl w:ilvl="7" w:tplc="5C0A4744" w:tentative="1">
      <w:start w:val="1"/>
      <w:numFmt w:val="bullet"/>
      <w:lvlText w:val="o"/>
      <w:lvlJc w:val="left"/>
      <w:pPr>
        <w:ind w:left="5760" w:hanging="360"/>
      </w:pPr>
      <w:rPr>
        <w:rFonts w:ascii="Courier New" w:hAnsi="Courier New" w:cs="Courier New" w:hint="default"/>
      </w:rPr>
    </w:lvl>
    <w:lvl w:ilvl="8" w:tplc="666236B8" w:tentative="1">
      <w:start w:val="1"/>
      <w:numFmt w:val="bullet"/>
      <w:lvlText w:val=""/>
      <w:lvlJc w:val="left"/>
      <w:pPr>
        <w:ind w:left="6480" w:hanging="360"/>
      </w:pPr>
      <w:rPr>
        <w:rFonts w:ascii="Wingdings" w:hAnsi="Wingdings" w:hint="default"/>
      </w:rPr>
    </w:lvl>
  </w:abstractNum>
  <w:abstractNum w:abstractNumId="10" w15:restartNumberingAfterBreak="0">
    <w:nsid w:val="34D46CAF"/>
    <w:multiLevelType w:val="hybridMultilevel"/>
    <w:tmpl w:val="6AF4868A"/>
    <w:lvl w:ilvl="0" w:tplc="353E1180">
      <w:start w:val="1"/>
      <w:numFmt w:val="bullet"/>
      <w:lvlText w:val=""/>
      <w:lvlJc w:val="left"/>
      <w:pPr>
        <w:ind w:left="720" w:hanging="360"/>
      </w:pPr>
      <w:rPr>
        <w:rFonts w:ascii="Symbol" w:hAnsi="Symbol" w:hint="default"/>
      </w:rPr>
    </w:lvl>
    <w:lvl w:ilvl="1" w:tplc="D8864486" w:tentative="1">
      <w:start w:val="1"/>
      <w:numFmt w:val="bullet"/>
      <w:lvlText w:val="o"/>
      <w:lvlJc w:val="left"/>
      <w:pPr>
        <w:ind w:left="1440" w:hanging="360"/>
      </w:pPr>
      <w:rPr>
        <w:rFonts w:ascii="Courier New" w:hAnsi="Courier New" w:cs="Courier New" w:hint="default"/>
      </w:rPr>
    </w:lvl>
    <w:lvl w:ilvl="2" w:tplc="4A40C738" w:tentative="1">
      <w:start w:val="1"/>
      <w:numFmt w:val="bullet"/>
      <w:lvlText w:val=""/>
      <w:lvlJc w:val="left"/>
      <w:pPr>
        <w:ind w:left="2160" w:hanging="360"/>
      </w:pPr>
      <w:rPr>
        <w:rFonts w:ascii="Wingdings" w:hAnsi="Wingdings" w:hint="default"/>
      </w:rPr>
    </w:lvl>
    <w:lvl w:ilvl="3" w:tplc="5588DC48" w:tentative="1">
      <w:start w:val="1"/>
      <w:numFmt w:val="bullet"/>
      <w:lvlText w:val=""/>
      <w:lvlJc w:val="left"/>
      <w:pPr>
        <w:ind w:left="2880" w:hanging="360"/>
      </w:pPr>
      <w:rPr>
        <w:rFonts w:ascii="Symbol" w:hAnsi="Symbol" w:hint="default"/>
      </w:rPr>
    </w:lvl>
    <w:lvl w:ilvl="4" w:tplc="738C3222" w:tentative="1">
      <w:start w:val="1"/>
      <w:numFmt w:val="bullet"/>
      <w:lvlText w:val="o"/>
      <w:lvlJc w:val="left"/>
      <w:pPr>
        <w:ind w:left="3600" w:hanging="360"/>
      </w:pPr>
      <w:rPr>
        <w:rFonts w:ascii="Courier New" w:hAnsi="Courier New" w:cs="Courier New" w:hint="default"/>
      </w:rPr>
    </w:lvl>
    <w:lvl w:ilvl="5" w:tplc="8B2461A0" w:tentative="1">
      <w:start w:val="1"/>
      <w:numFmt w:val="bullet"/>
      <w:lvlText w:val=""/>
      <w:lvlJc w:val="left"/>
      <w:pPr>
        <w:ind w:left="4320" w:hanging="360"/>
      </w:pPr>
      <w:rPr>
        <w:rFonts w:ascii="Wingdings" w:hAnsi="Wingdings" w:hint="default"/>
      </w:rPr>
    </w:lvl>
    <w:lvl w:ilvl="6" w:tplc="9768DB90" w:tentative="1">
      <w:start w:val="1"/>
      <w:numFmt w:val="bullet"/>
      <w:lvlText w:val=""/>
      <w:lvlJc w:val="left"/>
      <w:pPr>
        <w:ind w:left="5040" w:hanging="360"/>
      </w:pPr>
      <w:rPr>
        <w:rFonts w:ascii="Symbol" w:hAnsi="Symbol" w:hint="default"/>
      </w:rPr>
    </w:lvl>
    <w:lvl w:ilvl="7" w:tplc="D84C7AF8" w:tentative="1">
      <w:start w:val="1"/>
      <w:numFmt w:val="bullet"/>
      <w:lvlText w:val="o"/>
      <w:lvlJc w:val="left"/>
      <w:pPr>
        <w:ind w:left="5760" w:hanging="360"/>
      </w:pPr>
      <w:rPr>
        <w:rFonts w:ascii="Courier New" w:hAnsi="Courier New" w:cs="Courier New" w:hint="default"/>
      </w:rPr>
    </w:lvl>
    <w:lvl w:ilvl="8" w:tplc="FD6CA1A4" w:tentative="1">
      <w:start w:val="1"/>
      <w:numFmt w:val="bullet"/>
      <w:lvlText w:val=""/>
      <w:lvlJc w:val="left"/>
      <w:pPr>
        <w:ind w:left="6480" w:hanging="360"/>
      </w:pPr>
      <w:rPr>
        <w:rFonts w:ascii="Wingdings" w:hAnsi="Wingdings" w:hint="default"/>
      </w:rPr>
    </w:lvl>
  </w:abstractNum>
  <w:abstractNum w:abstractNumId="11" w15:restartNumberingAfterBreak="0">
    <w:nsid w:val="35111E10"/>
    <w:multiLevelType w:val="multilevel"/>
    <w:tmpl w:val="8CBEFDA2"/>
    <w:lvl w:ilvl="0">
      <w:start w:val="1"/>
      <w:numFmt w:val="decimal"/>
      <w:lvlText w:val="%1."/>
      <w:lvlJc w:val="left"/>
      <w:pPr>
        <w:ind w:left="390" w:hanging="390"/>
      </w:pPr>
      <w:rPr>
        <w:rFonts w:ascii="Sylfaen" w:eastAsia="Sylfaen" w:hAnsi="Sylfaen" w:cs="Sylfaen" w:hint="default"/>
        <w:b/>
        <w:i/>
        <w:color w:val="1F4D78"/>
        <w:sz w:val="24"/>
      </w:rPr>
    </w:lvl>
    <w:lvl w:ilvl="1">
      <w:start w:val="1"/>
      <w:numFmt w:val="decimal"/>
      <w:lvlText w:val="%1.%2."/>
      <w:lvlJc w:val="left"/>
      <w:pPr>
        <w:ind w:left="480" w:hanging="390"/>
      </w:pPr>
      <w:rPr>
        <w:rFonts w:ascii="Sylfaen" w:eastAsia="Sylfaen" w:hAnsi="Sylfaen" w:cs="Sylfaen" w:hint="default"/>
        <w:b/>
        <w:i w:val="0"/>
        <w:color w:val="1F4D78"/>
        <w:sz w:val="24"/>
      </w:rPr>
    </w:lvl>
    <w:lvl w:ilvl="2">
      <w:start w:val="1"/>
      <w:numFmt w:val="decimal"/>
      <w:lvlText w:val="%1.%2.%3."/>
      <w:lvlJc w:val="left"/>
      <w:pPr>
        <w:ind w:left="924" w:hanging="720"/>
      </w:pPr>
      <w:rPr>
        <w:rFonts w:ascii="Sylfaen" w:eastAsia="Sylfaen" w:hAnsi="Sylfaen" w:cs="Sylfaen" w:hint="default"/>
        <w:b/>
        <w:i/>
        <w:color w:val="1F4D78"/>
        <w:sz w:val="24"/>
      </w:rPr>
    </w:lvl>
    <w:lvl w:ilvl="3">
      <w:start w:val="1"/>
      <w:numFmt w:val="decimal"/>
      <w:lvlText w:val="%1.%2.%3.%4."/>
      <w:lvlJc w:val="left"/>
      <w:pPr>
        <w:ind w:left="1026" w:hanging="720"/>
      </w:pPr>
      <w:rPr>
        <w:rFonts w:ascii="Sylfaen" w:eastAsia="Sylfaen" w:hAnsi="Sylfaen" w:cs="Sylfaen" w:hint="default"/>
        <w:b/>
        <w:i/>
        <w:color w:val="1F4D78"/>
        <w:sz w:val="24"/>
      </w:rPr>
    </w:lvl>
    <w:lvl w:ilvl="4">
      <w:start w:val="1"/>
      <w:numFmt w:val="decimal"/>
      <w:lvlText w:val="%1.%2.%3.%4.%5."/>
      <w:lvlJc w:val="left"/>
      <w:pPr>
        <w:ind w:left="1488" w:hanging="1080"/>
      </w:pPr>
      <w:rPr>
        <w:rFonts w:ascii="Sylfaen" w:eastAsia="Sylfaen" w:hAnsi="Sylfaen" w:cs="Sylfaen" w:hint="default"/>
        <w:b/>
        <w:i/>
        <w:color w:val="1F4D78"/>
        <w:sz w:val="24"/>
      </w:rPr>
    </w:lvl>
    <w:lvl w:ilvl="5">
      <w:start w:val="1"/>
      <w:numFmt w:val="decimal"/>
      <w:lvlText w:val="%1.%2.%3.%4.%5.%6."/>
      <w:lvlJc w:val="left"/>
      <w:pPr>
        <w:ind w:left="1590" w:hanging="1080"/>
      </w:pPr>
      <w:rPr>
        <w:rFonts w:ascii="Sylfaen" w:eastAsia="Sylfaen" w:hAnsi="Sylfaen" w:cs="Sylfaen" w:hint="default"/>
        <w:b/>
        <w:i/>
        <w:color w:val="1F4D78"/>
        <w:sz w:val="24"/>
      </w:rPr>
    </w:lvl>
    <w:lvl w:ilvl="6">
      <w:start w:val="1"/>
      <w:numFmt w:val="decimal"/>
      <w:lvlText w:val="%1.%2.%3.%4.%5.%6.%7."/>
      <w:lvlJc w:val="left"/>
      <w:pPr>
        <w:ind w:left="1692" w:hanging="1080"/>
      </w:pPr>
      <w:rPr>
        <w:rFonts w:ascii="Sylfaen" w:eastAsia="Sylfaen" w:hAnsi="Sylfaen" w:cs="Sylfaen" w:hint="default"/>
        <w:b/>
        <w:i/>
        <w:color w:val="1F4D78"/>
        <w:sz w:val="24"/>
      </w:rPr>
    </w:lvl>
    <w:lvl w:ilvl="7">
      <w:start w:val="1"/>
      <w:numFmt w:val="decimal"/>
      <w:lvlText w:val="%1.%2.%3.%4.%5.%6.%7.%8."/>
      <w:lvlJc w:val="left"/>
      <w:pPr>
        <w:ind w:left="2154" w:hanging="1440"/>
      </w:pPr>
      <w:rPr>
        <w:rFonts w:ascii="Sylfaen" w:eastAsia="Sylfaen" w:hAnsi="Sylfaen" w:cs="Sylfaen" w:hint="default"/>
        <w:b/>
        <w:i/>
        <w:color w:val="1F4D78"/>
        <w:sz w:val="24"/>
      </w:rPr>
    </w:lvl>
    <w:lvl w:ilvl="8">
      <w:start w:val="1"/>
      <w:numFmt w:val="decimal"/>
      <w:lvlText w:val="%1.%2.%3.%4.%5.%6.%7.%8.%9."/>
      <w:lvlJc w:val="left"/>
      <w:pPr>
        <w:ind w:left="2256" w:hanging="1440"/>
      </w:pPr>
      <w:rPr>
        <w:rFonts w:ascii="Sylfaen" w:eastAsia="Sylfaen" w:hAnsi="Sylfaen" w:cs="Sylfaen" w:hint="default"/>
        <w:b/>
        <w:i/>
        <w:color w:val="1F4D78"/>
        <w:sz w:val="24"/>
      </w:rPr>
    </w:lvl>
  </w:abstractNum>
  <w:abstractNum w:abstractNumId="12" w15:restartNumberingAfterBreak="0">
    <w:nsid w:val="35CD2F37"/>
    <w:multiLevelType w:val="hybridMultilevel"/>
    <w:tmpl w:val="C1462F02"/>
    <w:lvl w:ilvl="0" w:tplc="3ABEE5DC">
      <w:start w:val="1"/>
      <w:numFmt w:val="bullet"/>
      <w:lvlText w:val="o"/>
      <w:lvlJc w:val="left"/>
      <w:pPr>
        <w:ind w:left="720" w:hanging="360"/>
      </w:pPr>
      <w:rPr>
        <w:rFonts w:ascii="Courier New" w:hAnsi="Courier New" w:cs="Courier New" w:hint="default"/>
        <w:color w:val="808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57E2E"/>
    <w:multiLevelType w:val="hybridMultilevel"/>
    <w:tmpl w:val="F8600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F3455C"/>
    <w:multiLevelType w:val="hybridMultilevel"/>
    <w:tmpl w:val="3DC2C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72DE8"/>
    <w:multiLevelType w:val="hybridMultilevel"/>
    <w:tmpl w:val="6BCCF3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F2390A"/>
    <w:multiLevelType w:val="hybridMultilevel"/>
    <w:tmpl w:val="CD886A7E"/>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7" w15:restartNumberingAfterBreak="0">
    <w:nsid w:val="45F911D1"/>
    <w:multiLevelType w:val="hybridMultilevel"/>
    <w:tmpl w:val="B5FAB9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068A7"/>
    <w:multiLevelType w:val="hybridMultilevel"/>
    <w:tmpl w:val="58B6C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E094E"/>
    <w:multiLevelType w:val="hybridMultilevel"/>
    <w:tmpl w:val="22F442E2"/>
    <w:lvl w:ilvl="0" w:tplc="1242E996">
      <w:start w:val="1"/>
      <w:numFmt w:val="bullet"/>
      <w:lvlText w:val=""/>
      <w:lvlJc w:val="left"/>
      <w:pPr>
        <w:ind w:left="720" w:hanging="360"/>
      </w:pPr>
      <w:rPr>
        <w:rFonts w:ascii="Wingdings" w:hAnsi="Wingdings" w:hint="default"/>
      </w:rPr>
    </w:lvl>
    <w:lvl w:ilvl="1" w:tplc="D74E58DC" w:tentative="1">
      <w:start w:val="1"/>
      <w:numFmt w:val="bullet"/>
      <w:lvlText w:val="o"/>
      <w:lvlJc w:val="left"/>
      <w:pPr>
        <w:ind w:left="1440" w:hanging="360"/>
      </w:pPr>
      <w:rPr>
        <w:rFonts w:ascii="Courier New" w:hAnsi="Courier New" w:cs="Courier New" w:hint="default"/>
      </w:rPr>
    </w:lvl>
    <w:lvl w:ilvl="2" w:tplc="5B70492A" w:tentative="1">
      <w:start w:val="1"/>
      <w:numFmt w:val="bullet"/>
      <w:lvlText w:val=""/>
      <w:lvlJc w:val="left"/>
      <w:pPr>
        <w:ind w:left="2160" w:hanging="360"/>
      </w:pPr>
      <w:rPr>
        <w:rFonts w:ascii="Wingdings" w:hAnsi="Wingdings" w:hint="default"/>
      </w:rPr>
    </w:lvl>
    <w:lvl w:ilvl="3" w:tplc="24D447BC" w:tentative="1">
      <w:start w:val="1"/>
      <w:numFmt w:val="bullet"/>
      <w:lvlText w:val=""/>
      <w:lvlJc w:val="left"/>
      <w:pPr>
        <w:ind w:left="2880" w:hanging="360"/>
      </w:pPr>
      <w:rPr>
        <w:rFonts w:ascii="Symbol" w:hAnsi="Symbol" w:hint="default"/>
      </w:rPr>
    </w:lvl>
    <w:lvl w:ilvl="4" w:tplc="507E5A88" w:tentative="1">
      <w:start w:val="1"/>
      <w:numFmt w:val="bullet"/>
      <w:lvlText w:val="o"/>
      <w:lvlJc w:val="left"/>
      <w:pPr>
        <w:ind w:left="3600" w:hanging="360"/>
      </w:pPr>
      <w:rPr>
        <w:rFonts w:ascii="Courier New" w:hAnsi="Courier New" w:cs="Courier New" w:hint="default"/>
      </w:rPr>
    </w:lvl>
    <w:lvl w:ilvl="5" w:tplc="73E0E914" w:tentative="1">
      <w:start w:val="1"/>
      <w:numFmt w:val="bullet"/>
      <w:lvlText w:val=""/>
      <w:lvlJc w:val="left"/>
      <w:pPr>
        <w:ind w:left="4320" w:hanging="360"/>
      </w:pPr>
      <w:rPr>
        <w:rFonts w:ascii="Wingdings" w:hAnsi="Wingdings" w:hint="default"/>
      </w:rPr>
    </w:lvl>
    <w:lvl w:ilvl="6" w:tplc="4D98585E" w:tentative="1">
      <w:start w:val="1"/>
      <w:numFmt w:val="bullet"/>
      <w:lvlText w:val=""/>
      <w:lvlJc w:val="left"/>
      <w:pPr>
        <w:ind w:left="5040" w:hanging="360"/>
      </w:pPr>
      <w:rPr>
        <w:rFonts w:ascii="Symbol" w:hAnsi="Symbol" w:hint="default"/>
      </w:rPr>
    </w:lvl>
    <w:lvl w:ilvl="7" w:tplc="66F8AEAE" w:tentative="1">
      <w:start w:val="1"/>
      <w:numFmt w:val="bullet"/>
      <w:lvlText w:val="o"/>
      <w:lvlJc w:val="left"/>
      <w:pPr>
        <w:ind w:left="5760" w:hanging="360"/>
      </w:pPr>
      <w:rPr>
        <w:rFonts w:ascii="Courier New" w:hAnsi="Courier New" w:cs="Courier New" w:hint="default"/>
      </w:rPr>
    </w:lvl>
    <w:lvl w:ilvl="8" w:tplc="B616EDFA" w:tentative="1">
      <w:start w:val="1"/>
      <w:numFmt w:val="bullet"/>
      <w:lvlText w:val=""/>
      <w:lvlJc w:val="left"/>
      <w:pPr>
        <w:ind w:left="6480" w:hanging="360"/>
      </w:pPr>
      <w:rPr>
        <w:rFonts w:ascii="Wingdings" w:hAnsi="Wingdings" w:hint="default"/>
      </w:rPr>
    </w:lvl>
  </w:abstractNum>
  <w:abstractNum w:abstractNumId="20" w15:restartNumberingAfterBreak="0">
    <w:nsid w:val="4DFE4BF7"/>
    <w:multiLevelType w:val="hybridMultilevel"/>
    <w:tmpl w:val="245AE208"/>
    <w:lvl w:ilvl="0" w:tplc="0409000B">
      <w:start w:val="1"/>
      <w:numFmt w:val="bullet"/>
      <w:lvlText w:val=""/>
      <w:lvlJc w:val="left"/>
      <w:pPr>
        <w:ind w:left="1181" w:hanging="360"/>
      </w:pPr>
      <w:rPr>
        <w:rFonts w:ascii="Wingdings" w:hAnsi="Wingdings"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1" w15:restartNumberingAfterBreak="0">
    <w:nsid w:val="55240098"/>
    <w:multiLevelType w:val="hybridMultilevel"/>
    <w:tmpl w:val="336E7888"/>
    <w:lvl w:ilvl="0" w:tplc="EA30CC9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2947B1"/>
    <w:multiLevelType w:val="hybridMultilevel"/>
    <w:tmpl w:val="22381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7C2C32"/>
    <w:multiLevelType w:val="hybridMultilevel"/>
    <w:tmpl w:val="571E6D00"/>
    <w:lvl w:ilvl="0" w:tplc="72163A44">
      <w:start w:val="1"/>
      <w:numFmt w:val="bullet"/>
      <w:lvlText w:val="❎"/>
      <w:lvlJc w:val="left"/>
      <w:pPr>
        <w:ind w:left="720" w:hanging="360"/>
      </w:pPr>
      <w:rPr>
        <w:rFonts w:ascii="Segoe UI Emoji" w:hAnsi="Segoe UI Emoji" w:hint="default"/>
      </w:rPr>
    </w:lvl>
    <w:lvl w:ilvl="1" w:tplc="C4269752" w:tentative="1">
      <w:start w:val="1"/>
      <w:numFmt w:val="bullet"/>
      <w:lvlText w:val="o"/>
      <w:lvlJc w:val="left"/>
      <w:pPr>
        <w:ind w:left="1440" w:hanging="360"/>
      </w:pPr>
      <w:rPr>
        <w:rFonts w:ascii="Courier New" w:hAnsi="Courier New" w:cs="Courier New" w:hint="default"/>
      </w:rPr>
    </w:lvl>
    <w:lvl w:ilvl="2" w:tplc="A4BE9B9C" w:tentative="1">
      <w:start w:val="1"/>
      <w:numFmt w:val="bullet"/>
      <w:lvlText w:val=""/>
      <w:lvlJc w:val="left"/>
      <w:pPr>
        <w:ind w:left="2160" w:hanging="360"/>
      </w:pPr>
      <w:rPr>
        <w:rFonts w:ascii="Wingdings" w:hAnsi="Wingdings" w:hint="default"/>
      </w:rPr>
    </w:lvl>
    <w:lvl w:ilvl="3" w:tplc="3F0ABDB0" w:tentative="1">
      <w:start w:val="1"/>
      <w:numFmt w:val="bullet"/>
      <w:lvlText w:val=""/>
      <w:lvlJc w:val="left"/>
      <w:pPr>
        <w:ind w:left="2880" w:hanging="360"/>
      </w:pPr>
      <w:rPr>
        <w:rFonts w:ascii="Symbol" w:hAnsi="Symbol" w:hint="default"/>
      </w:rPr>
    </w:lvl>
    <w:lvl w:ilvl="4" w:tplc="C03AF3CA" w:tentative="1">
      <w:start w:val="1"/>
      <w:numFmt w:val="bullet"/>
      <w:lvlText w:val="o"/>
      <w:lvlJc w:val="left"/>
      <w:pPr>
        <w:ind w:left="3600" w:hanging="360"/>
      </w:pPr>
      <w:rPr>
        <w:rFonts w:ascii="Courier New" w:hAnsi="Courier New" w:cs="Courier New" w:hint="default"/>
      </w:rPr>
    </w:lvl>
    <w:lvl w:ilvl="5" w:tplc="45566A42" w:tentative="1">
      <w:start w:val="1"/>
      <w:numFmt w:val="bullet"/>
      <w:lvlText w:val=""/>
      <w:lvlJc w:val="left"/>
      <w:pPr>
        <w:ind w:left="4320" w:hanging="360"/>
      </w:pPr>
      <w:rPr>
        <w:rFonts w:ascii="Wingdings" w:hAnsi="Wingdings" w:hint="default"/>
      </w:rPr>
    </w:lvl>
    <w:lvl w:ilvl="6" w:tplc="F0D85198" w:tentative="1">
      <w:start w:val="1"/>
      <w:numFmt w:val="bullet"/>
      <w:lvlText w:val=""/>
      <w:lvlJc w:val="left"/>
      <w:pPr>
        <w:ind w:left="5040" w:hanging="360"/>
      </w:pPr>
      <w:rPr>
        <w:rFonts w:ascii="Symbol" w:hAnsi="Symbol" w:hint="default"/>
      </w:rPr>
    </w:lvl>
    <w:lvl w:ilvl="7" w:tplc="91EC8FE8" w:tentative="1">
      <w:start w:val="1"/>
      <w:numFmt w:val="bullet"/>
      <w:lvlText w:val="o"/>
      <w:lvlJc w:val="left"/>
      <w:pPr>
        <w:ind w:left="5760" w:hanging="360"/>
      </w:pPr>
      <w:rPr>
        <w:rFonts w:ascii="Courier New" w:hAnsi="Courier New" w:cs="Courier New" w:hint="default"/>
      </w:rPr>
    </w:lvl>
    <w:lvl w:ilvl="8" w:tplc="6184674C" w:tentative="1">
      <w:start w:val="1"/>
      <w:numFmt w:val="bullet"/>
      <w:lvlText w:val=""/>
      <w:lvlJc w:val="left"/>
      <w:pPr>
        <w:ind w:left="6480" w:hanging="360"/>
      </w:pPr>
      <w:rPr>
        <w:rFonts w:ascii="Wingdings" w:hAnsi="Wingdings" w:hint="default"/>
      </w:rPr>
    </w:lvl>
  </w:abstractNum>
  <w:abstractNum w:abstractNumId="24" w15:restartNumberingAfterBreak="0">
    <w:nsid w:val="646A79DC"/>
    <w:multiLevelType w:val="hybridMultilevel"/>
    <w:tmpl w:val="6EA2DD8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66A04A68"/>
    <w:multiLevelType w:val="multilevel"/>
    <w:tmpl w:val="5A54B8B2"/>
    <w:lvl w:ilvl="0">
      <w:start w:val="1"/>
      <w:numFmt w:val="decimal"/>
      <w:lvlText w:val="%1"/>
      <w:lvlJc w:val="left"/>
      <w:pPr>
        <w:ind w:left="360" w:hanging="360"/>
      </w:pPr>
      <w:rPr>
        <w:rFonts w:hint="default"/>
        <w:b/>
        <w:color w:val="1F4D78"/>
      </w:rPr>
    </w:lvl>
    <w:lvl w:ilvl="1">
      <w:start w:val="1"/>
      <w:numFmt w:val="decimal"/>
      <w:lvlText w:val="%1.%2"/>
      <w:lvlJc w:val="left"/>
      <w:pPr>
        <w:ind w:left="540" w:hanging="360"/>
      </w:pPr>
      <w:rPr>
        <w:rFonts w:hint="default"/>
        <w:b/>
        <w:color w:val="1F4D78"/>
      </w:rPr>
    </w:lvl>
    <w:lvl w:ilvl="2">
      <w:start w:val="1"/>
      <w:numFmt w:val="decimal"/>
      <w:lvlText w:val="%1.%2.%3"/>
      <w:lvlJc w:val="left"/>
      <w:pPr>
        <w:ind w:left="1080" w:hanging="720"/>
      </w:pPr>
      <w:rPr>
        <w:rFonts w:hint="default"/>
        <w:b/>
        <w:color w:val="1F4D78"/>
      </w:rPr>
    </w:lvl>
    <w:lvl w:ilvl="3">
      <w:start w:val="1"/>
      <w:numFmt w:val="decimal"/>
      <w:lvlText w:val="%1.%2.%3.%4"/>
      <w:lvlJc w:val="left"/>
      <w:pPr>
        <w:ind w:left="1260" w:hanging="720"/>
      </w:pPr>
      <w:rPr>
        <w:rFonts w:hint="default"/>
        <w:b/>
        <w:color w:val="1F4D78"/>
      </w:rPr>
    </w:lvl>
    <w:lvl w:ilvl="4">
      <w:start w:val="1"/>
      <w:numFmt w:val="decimal"/>
      <w:lvlText w:val="%1.%2.%3.%4.%5"/>
      <w:lvlJc w:val="left"/>
      <w:pPr>
        <w:ind w:left="1800" w:hanging="1080"/>
      </w:pPr>
      <w:rPr>
        <w:rFonts w:hint="default"/>
        <w:b/>
        <w:color w:val="1F4D78"/>
      </w:rPr>
    </w:lvl>
    <w:lvl w:ilvl="5">
      <w:start w:val="1"/>
      <w:numFmt w:val="decimal"/>
      <w:lvlText w:val="%1.%2.%3.%4.%5.%6"/>
      <w:lvlJc w:val="left"/>
      <w:pPr>
        <w:ind w:left="1980" w:hanging="1080"/>
      </w:pPr>
      <w:rPr>
        <w:rFonts w:hint="default"/>
        <w:b/>
        <w:color w:val="1F4D78"/>
      </w:rPr>
    </w:lvl>
    <w:lvl w:ilvl="6">
      <w:start w:val="1"/>
      <w:numFmt w:val="decimal"/>
      <w:lvlText w:val="%1.%2.%3.%4.%5.%6.%7"/>
      <w:lvlJc w:val="left"/>
      <w:pPr>
        <w:ind w:left="2520" w:hanging="1440"/>
      </w:pPr>
      <w:rPr>
        <w:rFonts w:hint="default"/>
        <w:b/>
        <w:color w:val="1F4D78"/>
      </w:rPr>
    </w:lvl>
    <w:lvl w:ilvl="7">
      <w:start w:val="1"/>
      <w:numFmt w:val="decimal"/>
      <w:lvlText w:val="%1.%2.%3.%4.%5.%6.%7.%8"/>
      <w:lvlJc w:val="left"/>
      <w:pPr>
        <w:ind w:left="2700" w:hanging="1440"/>
      </w:pPr>
      <w:rPr>
        <w:rFonts w:hint="default"/>
        <w:b/>
        <w:color w:val="1F4D78"/>
      </w:rPr>
    </w:lvl>
    <w:lvl w:ilvl="8">
      <w:start w:val="1"/>
      <w:numFmt w:val="decimal"/>
      <w:lvlText w:val="%1.%2.%3.%4.%5.%6.%7.%8.%9"/>
      <w:lvlJc w:val="left"/>
      <w:pPr>
        <w:ind w:left="2880" w:hanging="1440"/>
      </w:pPr>
      <w:rPr>
        <w:rFonts w:hint="default"/>
        <w:b/>
        <w:color w:val="1F4D78"/>
      </w:rPr>
    </w:lvl>
  </w:abstractNum>
  <w:abstractNum w:abstractNumId="26" w15:restartNumberingAfterBreak="0">
    <w:nsid w:val="671B39FF"/>
    <w:multiLevelType w:val="hybridMultilevel"/>
    <w:tmpl w:val="62DE3840"/>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7" w15:restartNumberingAfterBreak="0">
    <w:nsid w:val="6B1E220A"/>
    <w:multiLevelType w:val="hybridMultilevel"/>
    <w:tmpl w:val="051C7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6F24D5"/>
    <w:multiLevelType w:val="hybridMultilevel"/>
    <w:tmpl w:val="6382EA2A"/>
    <w:lvl w:ilvl="0" w:tplc="E982DC8E">
      <w:start w:val="1"/>
      <w:numFmt w:val="bullet"/>
      <w:lvlText w:val="o"/>
      <w:lvlJc w:val="left"/>
      <w:pPr>
        <w:ind w:left="720" w:hanging="360"/>
      </w:pPr>
      <w:rPr>
        <w:rFonts w:ascii="Courier New" w:hAnsi="Courier New" w:cs="Courier New" w:hint="default"/>
      </w:rPr>
    </w:lvl>
    <w:lvl w:ilvl="1" w:tplc="E22407E0" w:tentative="1">
      <w:start w:val="1"/>
      <w:numFmt w:val="bullet"/>
      <w:lvlText w:val="o"/>
      <w:lvlJc w:val="left"/>
      <w:pPr>
        <w:ind w:left="1440" w:hanging="360"/>
      </w:pPr>
      <w:rPr>
        <w:rFonts w:ascii="Courier New" w:hAnsi="Courier New" w:cs="Courier New" w:hint="default"/>
      </w:rPr>
    </w:lvl>
    <w:lvl w:ilvl="2" w:tplc="6DDE53EC" w:tentative="1">
      <w:start w:val="1"/>
      <w:numFmt w:val="bullet"/>
      <w:lvlText w:val=""/>
      <w:lvlJc w:val="left"/>
      <w:pPr>
        <w:ind w:left="2160" w:hanging="360"/>
      </w:pPr>
      <w:rPr>
        <w:rFonts w:ascii="Wingdings" w:hAnsi="Wingdings" w:hint="default"/>
      </w:rPr>
    </w:lvl>
    <w:lvl w:ilvl="3" w:tplc="FA7AC202" w:tentative="1">
      <w:start w:val="1"/>
      <w:numFmt w:val="bullet"/>
      <w:lvlText w:val=""/>
      <w:lvlJc w:val="left"/>
      <w:pPr>
        <w:ind w:left="2880" w:hanging="360"/>
      </w:pPr>
      <w:rPr>
        <w:rFonts w:ascii="Symbol" w:hAnsi="Symbol" w:hint="default"/>
      </w:rPr>
    </w:lvl>
    <w:lvl w:ilvl="4" w:tplc="3E06B766" w:tentative="1">
      <w:start w:val="1"/>
      <w:numFmt w:val="bullet"/>
      <w:lvlText w:val="o"/>
      <w:lvlJc w:val="left"/>
      <w:pPr>
        <w:ind w:left="3600" w:hanging="360"/>
      </w:pPr>
      <w:rPr>
        <w:rFonts w:ascii="Courier New" w:hAnsi="Courier New" w:cs="Courier New" w:hint="default"/>
      </w:rPr>
    </w:lvl>
    <w:lvl w:ilvl="5" w:tplc="56BC035A" w:tentative="1">
      <w:start w:val="1"/>
      <w:numFmt w:val="bullet"/>
      <w:lvlText w:val=""/>
      <w:lvlJc w:val="left"/>
      <w:pPr>
        <w:ind w:left="4320" w:hanging="360"/>
      </w:pPr>
      <w:rPr>
        <w:rFonts w:ascii="Wingdings" w:hAnsi="Wingdings" w:hint="default"/>
      </w:rPr>
    </w:lvl>
    <w:lvl w:ilvl="6" w:tplc="F73C3C4E" w:tentative="1">
      <w:start w:val="1"/>
      <w:numFmt w:val="bullet"/>
      <w:lvlText w:val=""/>
      <w:lvlJc w:val="left"/>
      <w:pPr>
        <w:ind w:left="5040" w:hanging="360"/>
      </w:pPr>
      <w:rPr>
        <w:rFonts w:ascii="Symbol" w:hAnsi="Symbol" w:hint="default"/>
      </w:rPr>
    </w:lvl>
    <w:lvl w:ilvl="7" w:tplc="D778B2FA" w:tentative="1">
      <w:start w:val="1"/>
      <w:numFmt w:val="bullet"/>
      <w:lvlText w:val="o"/>
      <w:lvlJc w:val="left"/>
      <w:pPr>
        <w:ind w:left="5760" w:hanging="360"/>
      </w:pPr>
      <w:rPr>
        <w:rFonts w:ascii="Courier New" w:hAnsi="Courier New" w:cs="Courier New" w:hint="default"/>
      </w:rPr>
    </w:lvl>
    <w:lvl w:ilvl="8" w:tplc="BE08DD4A" w:tentative="1">
      <w:start w:val="1"/>
      <w:numFmt w:val="bullet"/>
      <w:lvlText w:val=""/>
      <w:lvlJc w:val="left"/>
      <w:pPr>
        <w:ind w:left="6480" w:hanging="360"/>
      </w:pPr>
      <w:rPr>
        <w:rFonts w:ascii="Wingdings" w:hAnsi="Wingdings" w:hint="default"/>
      </w:rPr>
    </w:lvl>
  </w:abstractNum>
  <w:abstractNum w:abstractNumId="29" w15:restartNumberingAfterBreak="0">
    <w:nsid w:val="70CA3BCE"/>
    <w:multiLevelType w:val="hybridMultilevel"/>
    <w:tmpl w:val="0B04D62E"/>
    <w:lvl w:ilvl="0" w:tplc="6BACFE76">
      <w:start w:val="1"/>
      <w:numFmt w:val="bullet"/>
      <w:lvlText w:val="o"/>
      <w:lvlJc w:val="left"/>
      <w:pPr>
        <w:ind w:left="450" w:hanging="360"/>
      </w:pPr>
      <w:rPr>
        <w:rFonts w:ascii="Courier New" w:hAnsi="Courier New" w:cs="Courier New" w:hint="default"/>
      </w:rPr>
    </w:lvl>
    <w:lvl w:ilvl="1" w:tplc="84042E4E" w:tentative="1">
      <w:start w:val="1"/>
      <w:numFmt w:val="bullet"/>
      <w:lvlText w:val="o"/>
      <w:lvlJc w:val="left"/>
      <w:pPr>
        <w:ind w:left="1170" w:hanging="360"/>
      </w:pPr>
      <w:rPr>
        <w:rFonts w:ascii="Courier New" w:hAnsi="Courier New" w:cs="Courier New" w:hint="default"/>
      </w:rPr>
    </w:lvl>
    <w:lvl w:ilvl="2" w:tplc="EE4C5E10" w:tentative="1">
      <w:start w:val="1"/>
      <w:numFmt w:val="bullet"/>
      <w:lvlText w:val=""/>
      <w:lvlJc w:val="left"/>
      <w:pPr>
        <w:ind w:left="1890" w:hanging="360"/>
      </w:pPr>
      <w:rPr>
        <w:rFonts w:ascii="Wingdings" w:hAnsi="Wingdings" w:hint="default"/>
      </w:rPr>
    </w:lvl>
    <w:lvl w:ilvl="3" w:tplc="FB2A157C" w:tentative="1">
      <w:start w:val="1"/>
      <w:numFmt w:val="bullet"/>
      <w:lvlText w:val=""/>
      <w:lvlJc w:val="left"/>
      <w:pPr>
        <w:ind w:left="2610" w:hanging="360"/>
      </w:pPr>
      <w:rPr>
        <w:rFonts w:ascii="Symbol" w:hAnsi="Symbol" w:hint="default"/>
      </w:rPr>
    </w:lvl>
    <w:lvl w:ilvl="4" w:tplc="A53ECB6E" w:tentative="1">
      <w:start w:val="1"/>
      <w:numFmt w:val="bullet"/>
      <w:lvlText w:val="o"/>
      <w:lvlJc w:val="left"/>
      <w:pPr>
        <w:ind w:left="3330" w:hanging="360"/>
      </w:pPr>
      <w:rPr>
        <w:rFonts w:ascii="Courier New" w:hAnsi="Courier New" w:cs="Courier New" w:hint="default"/>
      </w:rPr>
    </w:lvl>
    <w:lvl w:ilvl="5" w:tplc="BF3856B4" w:tentative="1">
      <w:start w:val="1"/>
      <w:numFmt w:val="bullet"/>
      <w:lvlText w:val=""/>
      <w:lvlJc w:val="left"/>
      <w:pPr>
        <w:ind w:left="4050" w:hanging="360"/>
      </w:pPr>
      <w:rPr>
        <w:rFonts w:ascii="Wingdings" w:hAnsi="Wingdings" w:hint="default"/>
      </w:rPr>
    </w:lvl>
    <w:lvl w:ilvl="6" w:tplc="93AEE0D0" w:tentative="1">
      <w:start w:val="1"/>
      <w:numFmt w:val="bullet"/>
      <w:lvlText w:val=""/>
      <w:lvlJc w:val="left"/>
      <w:pPr>
        <w:ind w:left="4770" w:hanging="360"/>
      </w:pPr>
      <w:rPr>
        <w:rFonts w:ascii="Symbol" w:hAnsi="Symbol" w:hint="default"/>
      </w:rPr>
    </w:lvl>
    <w:lvl w:ilvl="7" w:tplc="29BEB428" w:tentative="1">
      <w:start w:val="1"/>
      <w:numFmt w:val="bullet"/>
      <w:lvlText w:val="o"/>
      <w:lvlJc w:val="left"/>
      <w:pPr>
        <w:ind w:left="5490" w:hanging="360"/>
      </w:pPr>
      <w:rPr>
        <w:rFonts w:ascii="Courier New" w:hAnsi="Courier New" w:cs="Courier New" w:hint="default"/>
      </w:rPr>
    </w:lvl>
    <w:lvl w:ilvl="8" w:tplc="06901020" w:tentative="1">
      <w:start w:val="1"/>
      <w:numFmt w:val="bullet"/>
      <w:lvlText w:val=""/>
      <w:lvlJc w:val="left"/>
      <w:pPr>
        <w:ind w:left="6210" w:hanging="360"/>
      </w:pPr>
      <w:rPr>
        <w:rFonts w:ascii="Wingdings" w:hAnsi="Wingdings" w:hint="default"/>
      </w:rPr>
    </w:lvl>
  </w:abstractNum>
  <w:abstractNum w:abstractNumId="30" w15:restartNumberingAfterBreak="0">
    <w:nsid w:val="76C93C40"/>
    <w:multiLevelType w:val="hybridMultilevel"/>
    <w:tmpl w:val="A9E2B1EE"/>
    <w:lvl w:ilvl="0" w:tplc="E2E613B6">
      <w:start w:val="3"/>
      <w:numFmt w:val="bullet"/>
      <w:lvlText w:val="-"/>
      <w:lvlJc w:val="left"/>
      <w:pPr>
        <w:ind w:left="720" w:hanging="360"/>
      </w:pPr>
      <w:rPr>
        <w:rFonts w:ascii="Sylfaen" w:eastAsia="Calibri" w:hAnsi="Sylfaen" w:cs="Sylfaen" w:hint="default"/>
      </w:rPr>
    </w:lvl>
    <w:lvl w:ilvl="1" w:tplc="B282D91E" w:tentative="1">
      <w:start w:val="1"/>
      <w:numFmt w:val="bullet"/>
      <w:lvlText w:val="o"/>
      <w:lvlJc w:val="left"/>
      <w:pPr>
        <w:ind w:left="1440" w:hanging="360"/>
      </w:pPr>
      <w:rPr>
        <w:rFonts w:ascii="Courier New" w:hAnsi="Courier New" w:cs="Courier New" w:hint="default"/>
      </w:rPr>
    </w:lvl>
    <w:lvl w:ilvl="2" w:tplc="E2BAA212" w:tentative="1">
      <w:start w:val="1"/>
      <w:numFmt w:val="bullet"/>
      <w:lvlText w:val=""/>
      <w:lvlJc w:val="left"/>
      <w:pPr>
        <w:ind w:left="2160" w:hanging="360"/>
      </w:pPr>
      <w:rPr>
        <w:rFonts w:ascii="Wingdings" w:hAnsi="Wingdings" w:hint="default"/>
      </w:rPr>
    </w:lvl>
    <w:lvl w:ilvl="3" w:tplc="1BB2E096" w:tentative="1">
      <w:start w:val="1"/>
      <w:numFmt w:val="bullet"/>
      <w:lvlText w:val=""/>
      <w:lvlJc w:val="left"/>
      <w:pPr>
        <w:ind w:left="2880" w:hanging="360"/>
      </w:pPr>
      <w:rPr>
        <w:rFonts w:ascii="Symbol" w:hAnsi="Symbol" w:hint="default"/>
      </w:rPr>
    </w:lvl>
    <w:lvl w:ilvl="4" w:tplc="6BCE1DD4" w:tentative="1">
      <w:start w:val="1"/>
      <w:numFmt w:val="bullet"/>
      <w:lvlText w:val="o"/>
      <w:lvlJc w:val="left"/>
      <w:pPr>
        <w:ind w:left="3600" w:hanging="360"/>
      </w:pPr>
      <w:rPr>
        <w:rFonts w:ascii="Courier New" w:hAnsi="Courier New" w:cs="Courier New" w:hint="default"/>
      </w:rPr>
    </w:lvl>
    <w:lvl w:ilvl="5" w:tplc="B7EEB494" w:tentative="1">
      <w:start w:val="1"/>
      <w:numFmt w:val="bullet"/>
      <w:lvlText w:val=""/>
      <w:lvlJc w:val="left"/>
      <w:pPr>
        <w:ind w:left="4320" w:hanging="360"/>
      </w:pPr>
      <w:rPr>
        <w:rFonts w:ascii="Wingdings" w:hAnsi="Wingdings" w:hint="default"/>
      </w:rPr>
    </w:lvl>
    <w:lvl w:ilvl="6" w:tplc="0F8E049A" w:tentative="1">
      <w:start w:val="1"/>
      <w:numFmt w:val="bullet"/>
      <w:lvlText w:val=""/>
      <w:lvlJc w:val="left"/>
      <w:pPr>
        <w:ind w:left="5040" w:hanging="360"/>
      </w:pPr>
      <w:rPr>
        <w:rFonts w:ascii="Symbol" w:hAnsi="Symbol" w:hint="default"/>
      </w:rPr>
    </w:lvl>
    <w:lvl w:ilvl="7" w:tplc="D5943994" w:tentative="1">
      <w:start w:val="1"/>
      <w:numFmt w:val="bullet"/>
      <w:lvlText w:val="o"/>
      <w:lvlJc w:val="left"/>
      <w:pPr>
        <w:ind w:left="5760" w:hanging="360"/>
      </w:pPr>
      <w:rPr>
        <w:rFonts w:ascii="Courier New" w:hAnsi="Courier New" w:cs="Courier New" w:hint="default"/>
      </w:rPr>
    </w:lvl>
    <w:lvl w:ilvl="8" w:tplc="5F04B0F6" w:tentative="1">
      <w:start w:val="1"/>
      <w:numFmt w:val="bullet"/>
      <w:lvlText w:val=""/>
      <w:lvlJc w:val="left"/>
      <w:pPr>
        <w:ind w:left="6480" w:hanging="360"/>
      </w:pPr>
      <w:rPr>
        <w:rFonts w:ascii="Wingdings" w:hAnsi="Wingdings" w:hint="default"/>
      </w:rPr>
    </w:lvl>
  </w:abstractNum>
  <w:num w:numId="1">
    <w:abstractNumId w:val="30"/>
  </w:num>
  <w:num w:numId="2">
    <w:abstractNumId w:val="6"/>
  </w:num>
  <w:num w:numId="3">
    <w:abstractNumId w:val="11"/>
  </w:num>
  <w:num w:numId="4">
    <w:abstractNumId w:val="5"/>
  </w:num>
  <w:num w:numId="5">
    <w:abstractNumId w:val="0"/>
  </w:num>
  <w:num w:numId="6">
    <w:abstractNumId w:val="10"/>
  </w:num>
  <w:num w:numId="7">
    <w:abstractNumId w:val="28"/>
  </w:num>
  <w:num w:numId="8">
    <w:abstractNumId w:val="29"/>
  </w:num>
  <w:num w:numId="9">
    <w:abstractNumId w:val="4"/>
  </w:num>
  <w:num w:numId="10">
    <w:abstractNumId w:val="25"/>
  </w:num>
  <w:num w:numId="11">
    <w:abstractNumId w:val="9"/>
  </w:num>
  <w:num w:numId="12">
    <w:abstractNumId w:val="23"/>
  </w:num>
  <w:num w:numId="13">
    <w:abstractNumId w:val="19"/>
  </w:num>
  <w:num w:numId="14">
    <w:abstractNumId w:val="7"/>
  </w:num>
  <w:num w:numId="15">
    <w:abstractNumId w:val="16"/>
  </w:num>
  <w:num w:numId="16">
    <w:abstractNumId w:val="26"/>
  </w:num>
  <w:num w:numId="17">
    <w:abstractNumId w:val="20"/>
  </w:num>
  <w:num w:numId="18">
    <w:abstractNumId w:val="17"/>
  </w:num>
  <w:num w:numId="19">
    <w:abstractNumId w:val="12"/>
  </w:num>
  <w:num w:numId="20">
    <w:abstractNumId w:val="3"/>
  </w:num>
  <w:num w:numId="21">
    <w:abstractNumId w:val="13"/>
  </w:num>
  <w:num w:numId="22">
    <w:abstractNumId w:val="27"/>
  </w:num>
  <w:num w:numId="23">
    <w:abstractNumId w:val="1"/>
  </w:num>
  <w:num w:numId="24">
    <w:abstractNumId w:val="18"/>
  </w:num>
  <w:num w:numId="25">
    <w:abstractNumId w:val="14"/>
  </w:num>
  <w:num w:numId="26">
    <w:abstractNumId w:val="8"/>
  </w:num>
  <w:num w:numId="27">
    <w:abstractNumId w:val="22"/>
  </w:num>
  <w:num w:numId="28">
    <w:abstractNumId w:val="15"/>
  </w:num>
  <w:num w:numId="29">
    <w:abstractNumId w:val="24"/>
  </w:num>
  <w:num w:numId="30">
    <w:abstractNumId w:val="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CC"/>
    <w:rsid w:val="000071CA"/>
    <w:rsid w:val="00012366"/>
    <w:rsid w:val="00014343"/>
    <w:rsid w:val="000176A6"/>
    <w:rsid w:val="00030599"/>
    <w:rsid w:val="000335E2"/>
    <w:rsid w:val="00037E4D"/>
    <w:rsid w:val="000429FC"/>
    <w:rsid w:val="00044692"/>
    <w:rsid w:val="00045847"/>
    <w:rsid w:val="00045905"/>
    <w:rsid w:val="00046277"/>
    <w:rsid w:val="00052180"/>
    <w:rsid w:val="00057AB3"/>
    <w:rsid w:val="000677ED"/>
    <w:rsid w:val="000679BA"/>
    <w:rsid w:val="000844D2"/>
    <w:rsid w:val="0008711A"/>
    <w:rsid w:val="0009150A"/>
    <w:rsid w:val="00094A0F"/>
    <w:rsid w:val="000A0BCA"/>
    <w:rsid w:val="000A148A"/>
    <w:rsid w:val="000A2DA2"/>
    <w:rsid w:val="000A4853"/>
    <w:rsid w:val="000B5B2D"/>
    <w:rsid w:val="000B665A"/>
    <w:rsid w:val="000C22E5"/>
    <w:rsid w:val="000C2AAC"/>
    <w:rsid w:val="000C2CC0"/>
    <w:rsid w:val="000D0F69"/>
    <w:rsid w:val="000D705E"/>
    <w:rsid w:val="000E4DC7"/>
    <w:rsid w:val="000F25E6"/>
    <w:rsid w:val="000F2B7D"/>
    <w:rsid w:val="000F72CD"/>
    <w:rsid w:val="0010239B"/>
    <w:rsid w:val="0010529A"/>
    <w:rsid w:val="0010643A"/>
    <w:rsid w:val="00115B22"/>
    <w:rsid w:val="00125C33"/>
    <w:rsid w:val="00131892"/>
    <w:rsid w:val="001342D7"/>
    <w:rsid w:val="00136E9F"/>
    <w:rsid w:val="00145E57"/>
    <w:rsid w:val="00146E8B"/>
    <w:rsid w:val="001473B5"/>
    <w:rsid w:val="001537CE"/>
    <w:rsid w:val="00153CB2"/>
    <w:rsid w:val="00166822"/>
    <w:rsid w:val="001753AB"/>
    <w:rsid w:val="00176D3A"/>
    <w:rsid w:val="00177C9C"/>
    <w:rsid w:val="001802A7"/>
    <w:rsid w:val="001840BE"/>
    <w:rsid w:val="001862AF"/>
    <w:rsid w:val="00190441"/>
    <w:rsid w:val="0019160C"/>
    <w:rsid w:val="001970EA"/>
    <w:rsid w:val="001A58F3"/>
    <w:rsid w:val="001A6811"/>
    <w:rsid w:val="001B10F1"/>
    <w:rsid w:val="001B1CFB"/>
    <w:rsid w:val="001B3245"/>
    <w:rsid w:val="001B7176"/>
    <w:rsid w:val="001C16B6"/>
    <w:rsid w:val="001C28A4"/>
    <w:rsid w:val="001D0801"/>
    <w:rsid w:val="001D15DC"/>
    <w:rsid w:val="001D1AA6"/>
    <w:rsid w:val="001D6BD5"/>
    <w:rsid w:val="001E1547"/>
    <w:rsid w:val="001E1C46"/>
    <w:rsid w:val="001E7159"/>
    <w:rsid w:val="001E7392"/>
    <w:rsid w:val="001E7977"/>
    <w:rsid w:val="001F0578"/>
    <w:rsid w:val="001F4FC7"/>
    <w:rsid w:val="00201CB3"/>
    <w:rsid w:val="00203F94"/>
    <w:rsid w:val="00206E3B"/>
    <w:rsid w:val="002131E1"/>
    <w:rsid w:val="00217718"/>
    <w:rsid w:val="00217E1B"/>
    <w:rsid w:val="00230C93"/>
    <w:rsid w:val="002312EA"/>
    <w:rsid w:val="00231AD6"/>
    <w:rsid w:val="00237E65"/>
    <w:rsid w:val="0024557E"/>
    <w:rsid w:val="00246B18"/>
    <w:rsid w:val="00246EE6"/>
    <w:rsid w:val="002507E3"/>
    <w:rsid w:val="0025205C"/>
    <w:rsid w:val="00252DC0"/>
    <w:rsid w:val="00282CBA"/>
    <w:rsid w:val="00297FE9"/>
    <w:rsid w:val="002A1E5D"/>
    <w:rsid w:val="002A40B8"/>
    <w:rsid w:val="002A76E8"/>
    <w:rsid w:val="002B1DB0"/>
    <w:rsid w:val="002B6210"/>
    <w:rsid w:val="002C020A"/>
    <w:rsid w:val="002C2EF3"/>
    <w:rsid w:val="002C44CB"/>
    <w:rsid w:val="002C5307"/>
    <w:rsid w:val="002E63F2"/>
    <w:rsid w:val="002E7FC8"/>
    <w:rsid w:val="002F1CBB"/>
    <w:rsid w:val="00300319"/>
    <w:rsid w:val="00302032"/>
    <w:rsid w:val="00304781"/>
    <w:rsid w:val="00304A34"/>
    <w:rsid w:val="003063B2"/>
    <w:rsid w:val="00306C82"/>
    <w:rsid w:val="003130ED"/>
    <w:rsid w:val="00347FE7"/>
    <w:rsid w:val="00360747"/>
    <w:rsid w:val="00361631"/>
    <w:rsid w:val="00365300"/>
    <w:rsid w:val="003667C7"/>
    <w:rsid w:val="00371222"/>
    <w:rsid w:val="00372D7B"/>
    <w:rsid w:val="00375767"/>
    <w:rsid w:val="00377846"/>
    <w:rsid w:val="00380BF8"/>
    <w:rsid w:val="003834DF"/>
    <w:rsid w:val="00386CE3"/>
    <w:rsid w:val="003970AC"/>
    <w:rsid w:val="003A4C03"/>
    <w:rsid w:val="003B0E0C"/>
    <w:rsid w:val="003F50DD"/>
    <w:rsid w:val="003F71E3"/>
    <w:rsid w:val="004172B5"/>
    <w:rsid w:val="00437162"/>
    <w:rsid w:val="0044184C"/>
    <w:rsid w:val="0044727A"/>
    <w:rsid w:val="0045201C"/>
    <w:rsid w:val="00461441"/>
    <w:rsid w:val="00462C80"/>
    <w:rsid w:val="00471014"/>
    <w:rsid w:val="00473AD9"/>
    <w:rsid w:val="004772D9"/>
    <w:rsid w:val="00482301"/>
    <w:rsid w:val="004876B7"/>
    <w:rsid w:val="00487E49"/>
    <w:rsid w:val="00493D34"/>
    <w:rsid w:val="00497C38"/>
    <w:rsid w:val="004B26DB"/>
    <w:rsid w:val="004B49A0"/>
    <w:rsid w:val="004B62CD"/>
    <w:rsid w:val="004C6213"/>
    <w:rsid w:val="004D3D7B"/>
    <w:rsid w:val="004D47C3"/>
    <w:rsid w:val="004D4A85"/>
    <w:rsid w:val="004E685D"/>
    <w:rsid w:val="004F609C"/>
    <w:rsid w:val="004F7EDF"/>
    <w:rsid w:val="00503B5C"/>
    <w:rsid w:val="005101D0"/>
    <w:rsid w:val="0051067C"/>
    <w:rsid w:val="00513AC9"/>
    <w:rsid w:val="0051705D"/>
    <w:rsid w:val="00522300"/>
    <w:rsid w:val="00523EAC"/>
    <w:rsid w:val="00525142"/>
    <w:rsid w:val="0052514B"/>
    <w:rsid w:val="0053462C"/>
    <w:rsid w:val="0056190C"/>
    <w:rsid w:val="00561F29"/>
    <w:rsid w:val="005621E0"/>
    <w:rsid w:val="005704DA"/>
    <w:rsid w:val="00574EA7"/>
    <w:rsid w:val="005768CE"/>
    <w:rsid w:val="00581969"/>
    <w:rsid w:val="00587959"/>
    <w:rsid w:val="005A0A85"/>
    <w:rsid w:val="005A15A6"/>
    <w:rsid w:val="005A43FE"/>
    <w:rsid w:val="005B00D1"/>
    <w:rsid w:val="005B2AB6"/>
    <w:rsid w:val="005B5C6F"/>
    <w:rsid w:val="005C0DDB"/>
    <w:rsid w:val="005C2DC6"/>
    <w:rsid w:val="005C4C8C"/>
    <w:rsid w:val="005C5304"/>
    <w:rsid w:val="005C6B90"/>
    <w:rsid w:val="005D125F"/>
    <w:rsid w:val="005D133E"/>
    <w:rsid w:val="005D1BD3"/>
    <w:rsid w:val="005D708B"/>
    <w:rsid w:val="005D729B"/>
    <w:rsid w:val="005E446B"/>
    <w:rsid w:val="005E6539"/>
    <w:rsid w:val="005F06C9"/>
    <w:rsid w:val="005F2EF2"/>
    <w:rsid w:val="0060073E"/>
    <w:rsid w:val="0060335F"/>
    <w:rsid w:val="006105F0"/>
    <w:rsid w:val="006114CF"/>
    <w:rsid w:val="006145CE"/>
    <w:rsid w:val="006146CB"/>
    <w:rsid w:val="00614C89"/>
    <w:rsid w:val="00621917"/>
    <w:rsid w:val="006370DB"/>
    <w:rsid w:val="00641A9E"/>
    <w:rsid w:val="00644100"/>
    <w:rsid w:val="00645294"/>
    <w:rsid w:val="00661DAF"/>
    <w:rsid w:val="006767AC"/>
    <w:rsid w:val="00680A4C"/>
    <w:rsid w:val="00680DA6"/>
    <w:rsid w:val="0068134D"/>
    <w:rsid w:val="0069692F"/>
    <w:rsid w:val="006A4056"/>
    <w:rsid w:val="006B0DE4"/>
    <w:rsid w:val="006B1BDD"/>
    <w:rsid w:val="006B5BC7"/>
    <w:rsid w:val="006C3B0E"/>
    <w:rsid w:val="006C78B0"/>
    <w:rsid w:val="006D16C7"/>
    <w:rsid w:val="006D240C"/>
    <w:rsid w:val="006D473B"/>
    <w:rsid w:val="006E2967"/>
    <w:rsid w:val="006F04B0"/>
    <w:rsid w:val="006F3A54"/>
    <w:rsid w:val="00707628"/>
    <w:rsid w:val="00707B20"/>
    <w:rsid w:val="00707F98"/>
    <w:rsid w:val="007108A3"/>
    <w:rsid w:val="00711E46"/>
    <w:rsid w:val="00712572"/>
    <w:rsid w:val="00720A2C"/>
    <w:rsid w:val="007249DF"/>
    <w:rsid w:val="00725D79"/>
    <w:rsid w:val="00725FB4"/>
    <w:rsid w:val="00742871"/>
    <w:rsid w:val="00742B54"/>
    <w:rsid w:val="0074454F"/>
    <w:rsid w:val="00745F28"/>
    <w:rsid w:val="0075083B"/>
    <w:rsid w:val="00751D60"/>
    <w:rsid w:val="0075263B"/>
    <w:rsid w:val="00753ECF"/>
    <w:rsid w:val="00754996"/>
    <w:rsid w:val="0075701C"/>
    <w:rsid w:val="0075729E"/>
    <w:rsid w:val="00761575"/>
    <w:rsid w:val="00780098"/>
    <w:rsid w:val="0078540D"/>
    <w:rsid w:val="007870F7"/>
    <w:rsid w:val="007913BA"/>
    <w:rsid w:val="00793A8A"/>
    <w:rsid w:val="007A0865"/>
    <w:rsid w:val="007A5A7B"/>
    <w:rsid w:val="007C6BD4"/>
    <w:rsid w:val="007D74DB"/>
    <w:rsid w:val="007E77EE"/>
    <w:rsid w:val="007F5673"/>
    <w:rsid w:val="00803290"/>
    <w:rsid w:val="00805C92"/>
    <w:rsid w:val="00807B60"/>
    <w:rsid w:val="00814EA7"/>
    <w:rsid w:val="008171F7"/>
    <w:rsid w:val="00826653"/>
    <w:rsid w:val="00833D50"/>
    <w:rsid w:val="008345E1"/>
    <w:rsid w:val="00834EC2"/>
    <w:rsid w:val="008368F1"/>
    <w:rsid w:val="0084633A"/>
    <w:rsid w:val="00851B86"/>
    <w:rsid w:val="00853FC2"/>
    <w:rsid w:val="008610A9"/>
    <w:rsid w:val="008655F9"/>
    <w:rsid w:val="0086798B"/>
    <w:rsid w:val="00871048"/>
    <w:rsid w:val="00876F37"/>
    <w:rsid w:val="0087770F"/>
    <w:rsid w:val="0089370E"/>
    <w:rsid w:val="00893A98"/>
    <w:rsid w:val="00896BA3"/>
    <w:rsid w:val="008A07C8"/>
    <w:rsid w:val="008A3936"/>
    <w:rsid w:val="008B06B8"/>
    <w:rsid w:val="008B29E9"/>
    <w:rsid w:val="008B3090"/>
    <w:rsid w:val="008C08BB"/>
    <w:rsid w:val="008C3740"/>
    <w:rsid w:val="008D173F"/>
    <w:rsid w:val="008D2380"/>
    <w:rsid w:val="008E3126"/>
    <w:rsid w:val="008F45C4"/>
    <w:rsid w:val="00900E9C"/>
    <w:rsid w:val="00907E0A"/>
    <w:rsid w:val="0091185B"/>
    <w:rsid w:val="009129F6"/>
    <w:rsid w:val="00926007"/>
    <w:rsid w:val="00935919"/>
    <w:rsid w:val="009416AE"/>
    <w:rsid w:val="009451D8"/>
    <w:rsid w:val="009468E8"/>
    <w:rsid w:val="00954382"/>
    <w:rsid w:val="0098078C"/>
    <w:rsid w:val="009851A4"/>
    <w:rsid w:val="0099061D"/>
    <w:rsid w:val="00990CB1"/>
    <w:rsid w:val="0099255E"/>
    <w:rsid w:val="0099275E"/>
    <w:rsid w:val="00993583"/>
    <w:rsid w:val="00993DE8"/>
    <w:rsid w:val="00994EAF"/>
    <w:rsid w:val="009965E2"/>
    <w:rsid w:val="00997A7D"/>
    <w:rsid w:val="009A6D88"/>
    <w:rsid w:val="009B4D1B"/>
    <w:rsid w:val="009B6697"/>
    <w:rsid w:val="009B7C4C"/>
    <w:rsid w:val="009C1625"/>
    <w:rsid w:val="009C3B87"/>
    <w:rsid w:val="009C484A"/>
    <w:rsid w:val="009D2386"/>
    <w:rsid w:val="009D29C7"/>
    <w:rsid w:val="009D39EF"/>
    <w:rsid w:val="009D6B41"/>
    <w:rsid w:val="009E260D"/>
    <w:rsid w:val="009E4222"/>
    <w:rsid w:val="009E4754"/>
    <w:rsid w:val="009E7E2B"/>
    <w:rsid w:val="009F1805"/>
    <w:rsid w:val="009F42E1"/>
    <w:rsid w:val="009F7A3E"/>
    <w:rsid w:val="009F7BA9"/>
    <w:rsid w:val="00A019C8"/>
    <w:rsid w:val="00A02AE1"/>
    <w:rsid w:val="00A02D28"/>
    <w:rsid w:val="00A04B99"/>
    <w:rsid w:val="00A053C7"/>
    <w:rsid w:val="00A057C7"/>
    <w:rsid w:val="00A14CB7"/>
    <w:rsid w:val="00A230D4"/>
    <w:rsid w:val="00A23A0C"/>
    <w:rsid w:val="00A33522"/>
    <w:rsid w:val="00A337BC"/>
    <w:rsid w:val="00A35CC3"/>
    <w:rsid w:val="00A70477"/>
    <w:rsid w:val="00A74BBB"/>
    <w:rsid w:val="00A86C97"/>
    <w:rsid w:val="00A92BFA"/>
    <w:rsid w:val="00AA1625"/>
    <w:rsid w:val="00AA1BC9"/>
    <w:rsid w:val="00AA27CC"/>
    <w:rsid w:val="00AA4F88"/>
    <w:rsid w:val="00AC0CB2"/>
    <w:rsid w:val="00AC1CA2"/>
    <w:rsid w:val="00AC354E"/>
    <w:rsid w:val="00AD26BD"/>
    <w:rsid w:val="00AE0987"/>
    <w:rsid w:val="00AE2FFB"/>
    <w:rsid w:val="00AE45AD"/>
    <w:rsid w:val="00AF19F3"/>
    <w:rsid w:val="00AF3F68"/>
    <w:rsid w:val="00AF5680"/>
    <w:rsid w:val="00B03AC7"/>
    <w:rsid w:val="00B06A9E"/>
    <w:rsid w:val="00B110DB"/>
    <w:rsid w:val="00B125F3"/>
    <w:rsid w:val="00B21E3F"/>
    <w:rsid w:val="00B364CF"/>
    <w:rsid w:val="00B4001F"/>
    <w:rsid w:val="00B41A7C"/>
    <w:rsid w:val="00B45100"/>
    <w:rsid w:val="00B64213"/>
    <w:rsid w:val="00B70063"/>
    <w:rsid w:val="00B71EB2"/>
    <w:rsid w:val="00B81106"/>
    <w:rsid w:val="00B816B9"/>
    <w:rsid w:val="00B819AB"/>
    <w:rsid w:val="00B85B11"/>
    <w:rsid w:val="00B862CF"/>
    <w:rsid w:val="00BA1E6C"/>
    <w:rsid w:val="00BA4A24"/>
    <w:rsid w:val="00BA4C56"/>
    <w:rsid w:val="00BA7D36"/>
    <w:rsid w:val="00BB1867"/>
    <w:rsid w:val="00BB3CDB"/>
    <w:rsid w:val="00BB5A4F"/>
    <w:rsid w:val="00BB5F1F"/>
    <w:rsid w:val="00BC0BD2"/>
    <w:rsid w:val="00BC41A4"/>
    <w:rsid w:val="00BD268A"/>
    <w:rsid w:val="00BD32A1"/>
    <w:rsid w:val="00BD337B"/>
    <w:rsid w:val="00BE0491"/>
    <w:rsid w:val="00BE20B9"/>
    <w:rsid w:val="00BF0F2A"/>
    <w:rsid w:val="00BF35CC"/>
    <w:rsid w:val="00BF4A02"/>
    <w:rsid w:val="00C00E99"/>
    <w:rsid w:val="00C034AE"/>
    <w:rsid w:val="00C12CBD"/>
    <w:rsid w:val="00C15A16"/>
    <w:rsid w:val="00C26760"/>
    <w:rsid w:val="00C36CC6"/>
    <w:rsid w:val="00C411C3"/>
    <w:rsid w:val="00C41703"/>
    <w:rsid w:val="00C45186"/>
    <w:rsid w:val="00C4645B"/>
    <w:rsid w:val="00C47189"/>
    <w:rsid w:val="00C5723C"/>
    <w:rsid w:val="00C60129"/>
    <w:rsid w:val="00C60369"/>
    <w:rsid w:val="00C63553"/>
    <w:rsid w:val="00C64177"/>
    <w:rsid w:val="00C65D25"/>
    <w:rsid w:val="00C7270F"/>
    <w:rsid w:val="00C84BE1"/>
    <w:rsid w:val="00C8583B"/>
    <w:rsid w:val="00C86924"/>
    <w:rsid w:val="00C87ABE"/>
    <w:rsid w:val="00C919DF"/>
    <w:rsid w:val="00C946BE"/>
    <w:rsid w:val="00CA4366"/>
    <w:rsid w:val="00CA4A6B"/>
    <w:rsid w:val="00CA59AF"/>
    <w:rsid w:val="00CB5E38"/>
    <w:rsid w:val="00CC2318"/>
    <w:rsid w:val="00CC570F"/>
    <w:rsid w:val="00CD0E6E"/>
    <w:rsid w:val="00CD62E0"/>
    <w:rsid w:val="00CE2231"/>
    <w:rsid w:val="00CE3D9B"/>
    <w:rsid w:val="00CE68B7"/>
    <w:rsid w:val="00CF0721"/>
    <w:rsid w:val="00D00D84"/>
    <w:rsid w:val="00D10714"/>
    <w:rsid w:val="00D1126D"/>
    <w:rsid w:val="00D117DF"/>
    <w:rsid w:val="00D1440C"/>
    <w:rsid w:val="00D15AE6"/>
    <w:rsid w:val="00D22009"/>
    <w:rsid w:val="00D22F63"/>
    <w:rsid w:val="00D250AF"/>
    <w:rsid w:val="00D27CBA"/>
    <w:rsid w:val="00D27DC3"/>
    <w:rsid w:val="00D325A6"/>
    <w:rsid w:val="00D35F9E"/>
    <w:rsid w:val="00D402FF"/>
    <w:rsid w:val="00D40972"/>
    <w:rsid w:val="00D41766"/>
    <w:rsid w:val="00D54168"/>
    <w:rsid w:val="00D654B6"/>
    <w:rsid w:val="00D75FDF"/>
    <w:rsid w:val="00D80CED"/>
    <w:rsid w:val="00D833B1"/>
    <w:rsid w:val="00D954D6"/>
    <w:rsid w:val="00D97E54"/>
    <w:rsid w:val="00DA7B0F"/>
    <w:rsid w:val="00DB173A"/>
    <w:rsid w:val="00DB6EC8"/>
    <w:rsid w:val="00DC4649"/>
    <w:rsid w:val="00DD1C70"/>
    <w:rsid w:val="00DE1AE3"/>
    <w:rsid w:val="00DE6738"/>
    <w:rsid w:val="00DF330A"/>
    <w:rsid w:val="00E12EC7"/>
    <w:rsid w:val="00E13FC0"/>
    <w:rsid w:val="00E1416C"/>
    <w:rsid w:val="00E143FE"/>
    <w:rsid w:val="00E144DA"/>
    <w:rsid w:val="00E15C2C"/>
    <w:rsid w:val="00E23AFA"/>
    <w:rsid w:val="00E24573"/>
    <w:rsid w:val="00E248A7"/>
    <w:rsid w:val="00E25716"/>
    <w:rsid w:val="00E30479"/>
    <w:rsid w:val="00E33B54"/>
    <w:rsid w:val="00E362E4"/>
    <w:rsid w:val="00E41CC0"/>
    <w:rsid w:val="00E46539"/>
    <w:rsid w:val="00E469F4"/>
    <w:rsid w:val="00E46B50"/>
    <w:rsid w:val="00E46E7A"/>
    <w:rsid w:val="00E4719A"/>
    <w:rsid w:val="00E51D5C"/>
    <w:rsid w:val="00E52DD5"/>
    <w:rsid w:val="00E64D85"/>
    <w:rsid w:val="00E71092"/>
    <w:rsid w:val="00E71C03"/>
    <w:rsid w:val="00E7393F"/>
    <w:rsid w:val="00E76949"/>
    <w:rsid w:val="00E77595"/>
    <w:rsid w:val="00E777D6"/>
    <w:rsid w:val="00E8669B"/>
    <w:rsid w:val="00E909EC"/>
    <w:rsid w:val="00E90B14"/>
    <w:rsid w:val="00E91A3F"/>
    <w:rsid w:val="00E92ABB"/>
    <w:rsid w:val="00E9610E"/>
    <w:rsid w:val="00EA5856"/>
    <w:rsid w:val="00EB090F"/>
    <w:rsid w:val="00EC5468"/>
    <w:rsid w:val="00EC61DD"/>
    <w:rsid w:val="00ED55C6"/>
    <w:rsid w:val="00ED658A"/>
    <w:rsid w:val="00EE229A"/>
    <w:rsid w:val="00EE433F"/>
    <w:rsid w:val="00EF2432"/>
    <w:rsid w:val="00F06DCC"/>
    <w:rsid w:val="00F0770D"/>
    <w:rsid w:val="00F1374E"/>
    <w:rsid w:val="00F159B7"/>
    <w:rsid w:val="00F26A31"/>
    <w:rsid w:val="00F44876"/>
    <w:rsid w:val="00F46057"/>
    <w:rsid w:val="00F4660D"/>
    <w:rsid w:val="00F537D4"/>
    <w:rsid w:val="00F615A6"/>
    <w:rsid w:val="00F63797"/>
    <w:rsid w:val="00F65976"/>
    <w:rsid w:val="00F701CF"/>
    <w:rsid w:val="00F80E0C"/>
    <w:rsid w:val="00F8128E"/>
    <w:rsid w:val="00F827F0"/>
    <w:rsid w:val="00F84125"/>
    <w:rsid w:val="00F8452D"/>
    <w:rsid w:val="00F8457E"/>
    <w:rsid w:val="00F85017"/>
    <w:rsid w:val="00F87FFD"/>
    <w:rsid w:val="00F94495"/>
    <w:rsid w:val="00FA2327"/>
    <w:rsid w:val="00FA2F34"/>
    <w:rsid w:val="00FB4CFA"/>
    <w:rsid w:val="00FC200E"/>
    <w:rsid w:val="00FC2D3D"/>
    <w:rsid w:val="00FC3AFA"/>
    <w:rsid w:val="00FC6E0E"/>
    <w:rsid w:val="00FC7CC4"/>
    <w:rsid w:val="00FD1EB1"/>
    <w:rsid w:val="00FD4927"/>
    <w:rsid w:val="00FD7B0E"/>
    <w:rsid w:val="00FE1750"/>
    <w:rsid w:val="00FF2590"/>
    <w:rsid w:val="38606C16"/>
    <w:rsid w:val="46BBD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7D5345"/>
  <w15:chartTrackingRefBased/>
  <w15:docId w15:val="{DD348686-1211-473C-B9F7-D40001F4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pPr>
    <w:rPr>
      <w:sz w:val="22"/>
      <w:szCs w:val="22"/>
    </w:rPr>
  </w:style>
  <w:style w:type="paragraph" w:styleId="Heading1">
    <w:name w:val="heading 1"/>
    <w:basedOn w:val="Normal"/>
    <w:uiPriority w:val="1"/>
    <w:qFormat/>
    <w:pPr>
      <w:spacing w:before="51"/>
      <w:ind w:left="102"/>
      <w:outlineLvl w:val="0"/>
    </w:pPr>
    <w:rPr>
      <w:b/>
      <w:bCs/>
      <w:sz w:val="24"/>
      <w:szCs w:val="24"/>
    </w:rPr>
  </w:style>
  <w:style w:type="paragraph" w:styleId="Heading2">
    <w:name w:val="heading 2"/>
    <w:basedOn w:val="Normal"/>
    <w:uiPriority w:val="1"/>
    <w:qFormat/>
    <w:pPr>
      <w:ind w:left="102"/>
      <w:outlineLvl w:val="1"/>
    </w:pPr>
    <w:rPr>
      <w:b/>
      <w:bCs/>
    </w:rPr>
  </w:style>
  <w:style w:type="paragraph" w:styleId="Heading3">
    <w:name w:val="heading 3"/>
    <w:basedOn w:val="Normal"/>
    <w:uiPriority w:val="1"/>
    <w:qFormat/>
    <w:pPr>
      <w:ind w:left="461"/>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1"/>
    </w:pPr>
    <w:rPr>
      <w:sz w:val="20"/>
      <w:szCs w:val="20"/>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FootnoteText">
    <w:name w:val="footnote text"/>
    <w:basedOn w:val="Normal"/>
    <w:link w:val="FootnoteTextChar"/>
    <w:uiPriority w:val="99"/>
    <w:unhideWhenUsed/>
    <w:rsid w:val="00EE229A"/>
    <w:rPr>
      <w:sz w:val="20"/>
      <w:szCs w:val="20"/>
    </w:rPr>
  </w:style>
  <w:style w:type="character" w:customStyle="1" w:styleId="FootnoteTextChar">
    <w:name w:val="Footnote Text Char"/>
    <w:link w:val="FootnoteText"/>
    <w:uiPriority w:val="99"/>
    <w:rsid w:val="00EE229A"/>
    <w:rPr>
      <w:sz w:val="20"/>
      <w:szCs w:val="20"/>
    </w:rPr>
  </w:style>
  <w:style w:type="character" w:styleId="FootnoteReference">
    <w:name w:val="footnote reference"/>
    <w:uiPriority w:val="99"/>
    <w:semiHidden/>
    <w:unhideWhenUsed/>
    <w:rsid w:val="00EE229A"/>
    <w:rPr>
      <w:vertAlign w:val="superscript"/>
    </w:rPr>
  </w:style>
  <w:style w:type="paragraph" w:styleId="BalloonText">
    <w:name w:val="Balloon Text"/>
    <w:basedOn w:val="Normal"/>
    <w:link w:val="BalloonTextChar"/>
    <w:uiPriority w:val="99"/>
    <w:semiHidden/>
    <w:unhideWhenUsed/>
    <w:rsid w:val="002F1CBB"/>
    <w:rPr>
      <w:rFonts w:ascii="Segoe UI" w:hAnsi="Segoe UI" w:cs="Segoe UI"/>
      <w:sz w:val="18"/>
      <w:szCs w:val="18"/>
    </w:rPr>
  </w:style>
  <w:style w:type="character" w:customStyle="1" w:styleId="BalloonTextChar">
    <w:name w:val="Balloon Text Char"/>
    <w:link w:val="BalloonText"/>
    <w:uiPriority w:val="99"/>
    <w:semiHidden/>
    <w:rsid w:val="002F1CBB"/>
    <w:rPr>
      <w:rFonts w:ascii="Segoe UI" w:hAnsi="Segoe UI" w:cs="Segoe UI"/>
      <w:sz w:val="18"/>
      <w:szCs w:val="18"/>
    </w:rPr>
  </w:style>
  <w:style w:type="character" w:customStyle="1" w:styleId="ListParagraphChar">
    <w:name w:val="List Paragraph Char"/>
    <w:link w:val="ListParagraph"/>
    <w:rsid w:val="0044184C"/>
  </w:style>
  <w:style w:type="paragraph" w:styleId="EndnoteText">
    <w:name w:val="endnote text"/>
    <w:basedOn w:val="Normal"/>
    <w:link w:val="EndnoteTextChar"/>
    <w:uiPriority w:val="99"/>
    <w:semiHidden/>
    <w:unhideWhenUsed/>
    <w:rsid w:val="0044184C"/>
    <w:rPr>
      <w:sz w:val="20"/>
      <w:szCs w:val="20"/>
    </w:rPr>
  </w:style>
  <w:style w:type="character" w:customStyle="1" w:styleId="EndnoteTextChar">
    <w:name w:val="Endnote Text Char"/>
    <w:link w:val="EndnoteText"/>
    <w:uiPriority w:val="99"/>
    <w:semiHidden/>
    <w:rsid w:val="0044184C"/>
    <w:rPr>
      <w:sz w:val="20"/>
      <w:szCs w:val="20"/>
    </w:rPr>
  </w:style>
  <w:style w:type="character" w:styleId="EndnoteReference">
    <w:name w:val="endnote reference"/>
    <w:uiPriority w:val="99"/>
    <w:semiHidden/>
    <w:unhideWhenUsed/>
    <w:rsid w:val="0044184C"/>
    <w:rPr>
      <w:vertAlign w:val="superscript"/>
    </w:rPr>
  </w:style>
  <w:style w:type="paragraph" w:styleId="Header">
    <w:name w:val="header"/>
    <w:basedOn w:val="Normal"/>
    <w:link w:val="HeaderChar"/>
    <w:uiPriority w:val="99"/>
    <w:unhideWhenUsed/>
    <w:rsid w:val="00C411C3"/>
    <w:pPr>
      <w:tabs>
        <w:tab w:val="center" w:pos="4844"/>
        <w:tab w:val="right" w:pos="9689"/>
      </w:tabs>
    </w:pPr>
  </w:style>
  <w:style w:type="character" w:customStyle="1" w:styleId="HeaderChar">
    <w:name w:val="Header Char"/>
    <w:basedOn w:val="DefaultParagraphFont"/>
    <w:link w:val="Header"/>
    <w:uiPriority w:val="99"/>
    <w:rsid w:val="00C411C3"/>
  </w:style>
  <w:style w:type="paragraph" w:styleId="Footer">
    <w:name w:val="footer"/>
    <w:basedOn w:val="Normal"/>
    <w:link w:val="FooterChar"/>
    <w:uiPriority w:val="99"/>
    <w:unhideWhenUsed/>
    <w:rsid w:val="00C411C3"/>
    <w:pPr>
      <w:tabs>
        <w:tab w:val="center" w:pos="4844"/>
        <w:tab w:val="right" w:pos="9689"/>
      </w:tabs>
    </w:pPr>
  </w:style>
  <w:style w:type="character" w:customStyle="1" w:styleId="FooterChar">
    <w:name w:val="Footer Char"/>
    <w:basedOn w:val="DefaultParagraphFont"/>
    <w:link w:val="Footer"/>
    <w:uiPriority w:val="99"/>
    <w:rsid w:val="00C411C3"/>
  </w:style>
  <w:style w:type="character" w:styleId="PlaceholderText">
    <w:name w:val="Placeholder Text"/>
    <w:uiPriority w:val="99"/>
    <w:semiHidden/>
    <w:rsid w:val="000A4853"/>
    <w:rPr>
      <w:color w:val="808080"/>
    </w:rPr>
  </w:style>
  <w:style w:type="character" w:styleId="CommentReference">
    <w:name w:val="annotation reference"/>
    <w:uiPriority w:val="99"/>
    <w:semiHidden/>
    <w:unhideWhenUsed/>
    <w:rsid w:val="005F06C9"/>
    <w:rPr>
      <w:sz w:val="16"/>
      <w:szCs w:val="16"/>
    </w:rPr>
  </w:style>
  <w:style w:type="paragraph" w:styleId="CommentText">
    <w:name w:val="annotation text"/>
    <w:basedOn w:val="Normal"/>
    <w:link w:val="CommentTextChar"/>
    <w:uiPriority w:val="99"/>
    <w:unhideWhenUsed/>
    <w:rsid w:val="005F06C9"/>
    <w:rPr>
      <w:sz w:val="20"/>
      <w:szCs w:val="20"/>
    </w:rPr>
  </w:style>
  <w:style w:type="character" w:customStyle="1" w:styleId="CommentTextChar">
    <w:name w:val="Comment Text Char"/>
    <w:link w:val="CommentText"/>
    <w:uiPriority w:val="99"/>
    <w:rsid w:val="005F06C9"/>
    <w:rPr>
      <w:sz w:val="20"/>
      <w:szCs w:val="20"/>
    </w:rPr>
  </w:style>
  <w:style w:type="paragraph" w:styleId="CommentSubject">
    <w:name w:val="annotation subject"/>
    <w:basedOn w:val="CommentText"/>
    <w:next w:val="CommentText"/>
    <w:link w:val="CommentSubjectChar"/>
    <w:uiPriority w:val="99"/>
    <w:semiHidden/>
    <w:unhideWhenUsed/>
    <w:rsid w:val="005F06C9"/>
    <w:rPr>
      <w:b/>
      <w:bCs/>
    </w:rPr>
  </w:style>
  <w:style w:type="character" w:customStyle="1" w:styleId="CommentSubjectChar">
    <w:name w:val="Comment Subject Char"/>
    <w:link w:val="CommentSubject"/>
    <w:uiPriority w:val="99"/>
    <w:semiHidden/>
    <w:rsid w:val="005F06C9"/>
    <w:rPr>
      <w:b/>
      <w:bCs/>
      <w:sz w:val="20"/>
      <w:szCs w:val="20"/>
    </w:rPr>
  </w:style>
  <w:style w:type="table" w:styleId="TableGrid">
    <w:name w:val="Table Grid"/>
    <w:basedOn w:val="TableNormal"/>
    <w:uiPriority w:val="39"/>
    <w:rsid w:val="00A02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DD1C7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Hyperlink">
    <w:name w:val="Hyperlink"/>
    <w:uiPriority w:val="99"/>
    <w:unhideWhenUsed/>
    <w:rsid w:val="008C08BB"/>
    <w:rPr>
      <w:color w:val="0000FF"/>
      <w:u w:val="single"/>
    </w:rPr>
  </w:style>
  <w:style w:type="paragraph" w:styleId="NormalWeb">
    <w:name w:val="Normal (Web)"/>
    <w:basedOn w:val="Normal"/>
    <w:uiPriority w:val="99"/>
    <w:unhideWhenUsed/>
    <w:rsid w:val="002A1E5D"/>
    <w:pPr>
      <w:widowControl/>
      <w:spacing w:before="100" w:beforeAutospacing="1" w:after="100" w:afterAutospacing="1"/>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5A43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5A43FE"/>
    <w:rPr>
      <w:rFonts w:ascii="Courier New" w:eastAsia="Times New Roman" w:hAnsi="Courier New" w:cs="Courier New"/>
    </w:rPr>
  </w:style>
  <w:style w:type="character" w:customStyle="1" w:styleId="y2iqfc">
    <w:name w:val="y2iqfc"/>
    <w:rsid w:val="005A43FE"/>
  </w:style>
  <w:style w:type="character" w:styleId="Strong">
    <w:name w:val="Strong"/>
    <w:uiPriority w:val="22"/>
    <w:qFormat/>
    <w:rsid w:val="00BD32A1"/>
    <w:rPr>
      <w:b/>
      <w:bCs/>
    </w:rPr>
  </w:style>
  <w:style w:type="character" w:styleId="UnresolvedMention">
    <w:name w:val="Unresolved Mention"/>
    <w:uiPriority w:val="99"/>
    <w:semiHidden/>
    <w:unhideWhenUsed/>
    <w:rsid w:val="00FC6E0E"/>
    <w:rPr>
      <w:color w:val="605E5C"/>
      <w:shd w:val="clear" w:color="auto" w:fill="E1DFDD"/>
    </w:rPr>
  </w:style>
  <w:style w:type="character" w:styleId="FollowedHyperlink">
    <w:name w:val="FollowedHyperlink"/>
    <w:basedOn w:val="DefaultParagraphFont"/>
    <w:uiPriority w:val="99"/>
    <w:semiHidden/>
    <w:unhideWhenUsed/>
    <w:rsid w:val="00F615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710391">
      <w:bodyDiv w:val="1"/>
      <w:marLeft w:val="0"/>
      <w:marRight w:val="0"/>
      <w:marTop w:val="0"/>
      <w:marBottom w:val="0"/>
      <w:divBdr>
        <w:top w:val="none" w:sz="0" w:space="0" w:color="auto"/>
        <w:left w:val="none" w:sz="0" w:space="0" w:color="auto"/>
        <w:bottom w:val="none" w:sz="0" w:space="0" w:color="auto"/>
        <w:right w:val="none" w:sz="0" w:space="0" w:color="auto"/>
      </w:divBdr>
    </w:div>
    <w:div w:id="1818376504">
      <w:bodyDiv w:val="1"/>
      <w:marLeft w:val="0"/>
      <w:marRight w:val="0"/>
      <w:marTop w:val="0"/>
      <w:marBottom w:val="0"/>
      <w:divBdr>
        <w:top w:val="none" w:sz="0" w:space="0" w:color="auto"/>
        <w:left w:val="none" w:sz="0" w:space="0" w:color="auto"/>
        <w:bottom w:val="none" w:sz="0" w:space="0" w:color="auto"/>
        <w:right w:val="none" w:sz="0" w:space="0" w:color="auto"/>
      </w:divBdr>
    </w:div>
    <w:div w:id="2095390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uropass.europa.eu/en/description-eight-eqf-level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nesdoc.unesco.org/ark:/48223/pf0000235049/PDF/235049eng.pdf.mult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BE99E37E-A46F-45D4-B5B3-01997681302F}"/>
      </w:docPartPr>
      <w:docPartBody>
        <w:p w:rsidR="00D10CF8" w:rsidRDefault="00155069">
          <w:r w:rsidRPr="001830D7">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84A"/>
    <w:rsid w:val="00056C1D"/>
    <w:rsid w:val="00064F03"/>
    <w:rsid w:val="000D64A4"/>
    <w:rsid w:val="000F0C01"/>
    <w:rsid w:val="001100F1"/>
    <w:rsid w:val="00155069"/>
    <w:rsid w:val="001A362D"/>
    <w:rsid w:val="0028711E"/>
    <w:rsid w:val="002941C7"/>
    <w:rsid w:val="0030646D"/>
    <w:rsid w:val="00362F56"/>
    <w:rsid w:val="003C0536"/>
    <w:rsid w:val="004656E6"/>
    <w:rsid w:val="0052390C"/>
    <w:rsid w:val="005B4DB2"/>
    <w:rsid w:val="006F6198"/>
    <w:rsid w:val="00711C0F"/>
    <w:rsid w:val="007A784A"/>
    <w:rsid w:val="00861961"/>
    <w:rsid w:val="008C52DC"/>
    <w:rsid w:val="009669D4"/>
    <w:rsid w:val="00A43C5E"/>
    <w:rsid w:val="00A51103"/>
    <w:rsid w:val="00AA7DD5"/>
    <w:rsid w:val="00B01D78"/>
    <w:rsid w:val="00B81617"/>
    <w:rsid w:val="00CB4802"/>
    <w:rsid w:val="00D10CF8"/>
    <w:rsid w:val="00D13AF4"/>
    <w:rsid w:val="00D3341E"/>
    <w:rsid w:val="00D5396B"/>
    <w:rsid w:val="00DA15C1"/>
    <w:rsid w:val="00DB11EE"/>
    <w:rsid w:val="00E103D5"/>
    <w:rsid w:val="00FF6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5506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469BA0E7BCA044BE0218287E0816EB" ma:contentTypeVersion="6" ma:contentTypeDescription="Create a new document." ma:contentTypeScope="" ma:versionID="d546c4cf31d7c81b04d7f10357e1126a">
  <xsd:schema xmlns:xsd="http://www.w3.org/2001/XMLSchema" xmlns:xs="http://www.w3.org/2001/XMLSchema" xmlns:p="http://schemas.microsoft.com/office/2006/metadata/properties" xmlns:ns2="1eb0cff9-f882-43f8-936c-c2440120c2ff" xmlns:ns3="0961fbbc-8f84-421c-b3b6-7ab086f7ba7b" targetNamespace="http://schemas.microsoft.com/office/2006/metadata/properties" ma:root="true" ma:fieldsID="68664c9afbf62bdc77d604d056bd35f9" ns2:_="" ns3:_="">
    <xsd:import namespace="1eb0cff9-f882-43f8-936c-c2440120c2ff"/>
    <xsd:import namespace="0961fbbc-8f84-421c-b3b6-7ab086f7ba7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0cff9-f882-43f8-936c-c2440120c2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61fbbc-8f84-421c-b3b6-7ab086f7ba7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C758B38-6DDB-4F3A-BA12-7C45611D86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A0F520-5266-4000-AFA3-3CE1BF681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0cff9-f882-43f8-936c-c2440120c2ff"/>
    <ds:schemaRef ds:uri="0961fbbc-8f84-421c-b3b6-7ab086f7b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39DF74-6683-4E24-9E28-1EA041468FA3}">
  <ds:schemaRefs>
    <ds:schemaRef ds:uri="http://schemas.openxmlformats.org/officeDocument/2006/bibliography"/>
  </ds:schemaRefs>
</ds:datastoreItem>
</file>

<file path=customXml/itemProps4.xml><?xml version="1.0" encoding="utf-8"?>
<ds:datastoreItem xmlns:ds="http://schemas.openxmlformats.org/officeDocument/2006/customXml" ds:itemID="{E6332134-F4DD-4A4E-808D-B714D836EDCE}">
  <ds:schemaRefs>
    <ds:schemaRef ds:uri="http://schemas.microsoft.com/sharepoint/v3/contenttype/forms"/>
  </ds:schemaRefs>
</ds:datastoreItem>
</file>

<file path=customXml/itemProps5.xml><?xml version="1.0" encoding="utf-8"?>
<ds:datastoreItem xmlns:ds="http://schemas.openxmlformats.org/officeDocument/2006/customXml" ds:itemID="{FCD71944-C3C9-44D3-9DCA-27AE4BC31FA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14</Pages>
  <Words>3673</Words>
  <Characters>20938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24562</CharactersWithSpaces>
  <SharedDoc>false</SharedDoc>
  <HLinks>
    <vt:vector size="18" baseType="variant">
      <vt:variant>
        <vt:i4>6750243</vt:i4>
      </vt:variant>
      <vt:variant>
        <vt:i4>6</vt:i4>
      </vt:variant>
      <vt:variant>
        <vt:i4>0</vt:i4>
      </vt:variant>
      <vt:variant>
        <vt:i4>5</vt:i4>
      </vt:variant>
      <vt:variant>
        <vt:lpwstr>https://eqe.ge/en/page/static/1064/gzamkvlevi-da-sakhelmdzghvanelo</vt:lpwstr>
      </vt:variant>
      <vt:variant>
        <vt:lpwstr/>
      </vt:variant>
      <vt:variant>
        <vt:i4>7209003</vt:i4>
      </vt:variant>
      <vt:variant>
        <vt:i4>3</vt:i4>
      </vt:variant>
      <vt:variant>
        <vt:i4>0</vt:i4>
      </vt:variant>
      <vt:variant>
        <vt:i4>5</vt:i4>
      </vt:variant>
      <vt:variant>
        <vt:lpwstr>https://eqe.ge/en/page/parent/946/umaghlesi-ganatlebis-kvalifikaciebis-ganvitareba</vt:lpwstr>
      </vt:variant>
      <vt:variant>
        <vt:lpwstr/>
      </vt:variant>
      <vt:variant>
        <vt:i4>852045</vt:i4>
      </vt:variant>
      <vt:variant>
        <vt:i4>0</vt:i4>
      </vt:variant>
      <vt:variant>
        <vt:i4>0</vt:i4>
      </vt:variant>
      <vt:variant>
        <vt:i4>5</vt:i4>
      </vt:variant>
      <vt:variant>
        <vt:lpwstr>chrome-extension://efaidnbmnnnibpcajpcglclefindmkaj/https:/eqe.ge/res/docs/isced-f-detailed-field-descriptions-en.pdf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Melikadze</dc:creator>
  <cp:keywords/>
  <cp:lastModifiedBy>Keti Inanashvili</cp:lastModifiedBy>
  <cp:revision>50</cp:revision>
  <cp:lastPrinted>2021-03-04T10:44:00Z</cp:lastPrinted>
  <dcterms:created xsi:type="dcterms:W3CDTF">2025-11-16T21:11:00Z</dcterms:created>
  <dcterms:modified xsi:type="dcterms:W3CDTF">2026-02-07T19:20:00Z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LastSaved">
    <vt:filetime>2021-02-22T00:00:00Z</vt:filetime>
  </property>
  <property fmtid="{D5CDD505-2E9C-101B-9397-08002B2CF9AE}" pid="4" name="MSIP_Label_cdd2b3a5-926f-4111-8eea-9c5318b8762f_ActionId">
    <vt:lpwstr>b64f8779-9ff1-42f1-98e8-195d1e915cdc</vt:lpwstr>
  </property>
  <property fmtid="{D5CDD505-2E9C-101B-9397-08002B2CF9AE}" pid="5" name="MSIP_Label_cdd2b3a5-926f-4111-8eea-9c5318b8762f_ContentBits">
    <vt:lpwstr>0</vt:lpwstr>
  </property>
  <property fmtid="{D5CDD505-2E9C-101B-9397-08002B2CF9AE}" pid="6" name="MSIP_Label_cdd2b3a5-926f-4111-8eea-9c5318b8762f_Enabled">
    <vt:lpwstr>true</vt:lpwstr>
  </property>
  <property fmtid="{D5CDD505-2E9C-101B-9397-08002B2CF9AE}" pid="7" name="MSIP_Label_cdd2b3a5-926f-4111-8eea-9c5318b8762f_Method">
    <vt:lpwstr>Standard</vt:lpwstr>
  </property>
  <property fmtid="{D5CDD505-2E9C-101B-9397-08002B2CF9AE}" pid="8" name="MSIP_Label_cdd2b3a5-926f-4111-8eea-9c5318b8762f_Name">
    <vt:lpwstr>defa4170-0d19-0005-0004-bc88714345d2</vt:lpwstr>
  </property>
  <property fmtid="{D5CDD505-2E9C-101B-9397-08002B2CF9AE}" pid="9" name="MSIP_Label_cdd2b3a5-926f-4111-8eea-9c5318b8762f_SetDate">
    <vt:lpwstr>2022-06-15T11:31:44Z</vt:lpwstr>
  </property>
  <property fmtid="{D5CDD505-2E9C-101B-9397-08002B2CF9AE}" pid="10" name="MSIP_Label_cdd2b3a5-926f-4111-8eea-9c5318b8762f_SiteId">
    <vt:lpwstr>61d2e93c-423d-43b4-8f23-1580c2341952</vt:lpwstr>
  </property>
  <property fmtid="{D5CDD505-2E9C-101B-9397-08002B2CF9AE}" pid="11" name="display_urn:schemas-microsoft-com:office:office#Editor">
    <vt:lpwstr>Ketevan Inanashvili</vt:lpwstr>
  </property>
  <property fmtid="{D5CDD505-2E9C-101B-9397-08002B2CF9AE}" pid="12" name="Order">
    <vt:lpwstr>5494000.00000000</vt:lpwstr>
  </property>
  <property fmtid="{D5CDD505-2E9C-101B-9397-08002B2CF9AE}" pid="13" name="ComplianceAssetId">
    <vt:lpwstr/>
  </property>
  <property fmtid="{D5CDD505-2E9C-101B-9397-08002B2CF9AE}" pid="14" name="_ExtendedDescription">
    <vt:lpwstr/>
  </property>
  <property fmtid="{D5CDD505-2E9C-101B-9397-08002B2CF9AE}" pid="15" name="SharedWithUsers">
    <vt:lpwstr/>
  </property>
  <property fmtid="{D5CDD505-2E9C-101B-9397-08002B2CF9AE}" pid="16" name="display_urn:schemas-microsoft-com:office:office#Author">
    <vt:lpwstr>Ketevan Inanashvili</vt:lpwstr>
  </property>
  <property fmtid="{D5CDD505-2E9C-101B-9397-08002B2CF9AE}" pid="17" name="ContentTypeId">
    <vt:lpwstr>0x01010003134057E6D061458B9D4DDE7B288D55</vt:lpwstr>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